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4533" w14:textId="77777777" w:rsidR="00171D6F" w:rsidRPr="00BE386B" w:rsidRDefault="00171D6F" w:rsidP="003246CE">
      <w:pPr>
        <w:ind w:left="708" w:hanging="708"/>
        <w:jc w:val="center"/>
        <w:rPr>
          <w:rFonts w:ascii="Arial" w:hAnsi="Arial" w:cs="Arial"/>
          <w:b/>
          <w:color w:val="800000"/>
          <w:sz w:val="20"/>
          <w:szCs w:val="20"/>
        </w:rPr>
      </w:pPr>
      <w:bookmarkStart w:id="0" w:name="_Toc194207050"/>
      <w:bookmarkStart w:id="1" w:name="_Toc194207980"/>
      <w:bookmarkStart w:id="2" w:name="_Toc226462394"/>
      <w:bookmarkStart w:id="3" w:name="_Toc226523008"/>
    </w:p>
    <w:bookmarkEnd w:id="0"/>
    <w:bookmarkEnd w:id="1"/>
    <w:bookmarkEnd w:id="2"/>
    <w:bookmarkEnd w:id="3"/>
    <w:p w14:paraId="0A2473DF" w14:textId="595A4071" w:rsidR="00AF14F6" w:rsidRPr="004310A8" w:rsidRDefault="00BA14DD" w:rsidP="00A35858">
      <w:pPr>
        <w:jc w:val="center"/>
        <w:rPr>
          <w:rFonts w:ascii="Calibri" w:hAnsi="Calibri" w:cs="Calibri"/>
          <w:b/>
          <w:sz w:val="36"/>
          <w:szCs w:val="20"/>
        </w:rPr>
      </w:pPr>
      <w:r w:rsidRPr="004310A8">
        <w:rPr>
          <w:rFonts w:ascii="Calibri" w:hAnsi="Calibri" w:cs="Calibri"/>
          <w:b/>
          <w:sz w:val="36"/>
          <w:szCs w:val="20"/>
        </w:rPr>
        <w:t>AYUDAS</w:t>
      </w:r>
      <w:r w:rsidR="0067435A" w:rsidRPr="004310A8">
        <w:rPr>
          <w:rFonts w:ascii="Calibri" w:hAnsi="Calibri" w:cs="Calibri"/>
          <w:b/>
          <w:sz w:val="36"/>
          <w:szCs w:val="20"/>
        </w:rPr>
        <w:t xml:space="preserve"> </w:t>
      </w:r>
      <w:r w:rsidR="00FA4EA2" w:rsidRPr="004310A8">
        <w:rPr>
          <w:rFonts w:ascii="Calibri" w:hAnsi="Calibri" w:cs="Calibri"/>
          <w:b/>
          <w:sz w:val="36"/>
          <w:szCs w:val="20"/>
        </w:rPr>
        <w:t>DEL SERVICIO PÚBLICO DE EMPLEO</w:t>
      </w:r>
      <w:r w:rsidR="0023572F" w:rsidRPr="004310A8">
        <w:rPr>
          <w:rFonts w:ascii="Calibri" w:hAnsi="Calibri" w:cs="Calibri"/>
          <w:b/>
          <w:sz w:val="36"/>
          <w:szCs w:val="20"/>
        </w:rPr>
        <w:t xml:space="preserve"> </w:t>
      </w:r>
      <w:r w:rsidR="0067435A" w:rsidRPr="004310A8">
        <w:rPr>
          <w:rFonts w:ascii="Calibri" w:hAnsi="Calibri" w:cs="Calibri"/>
          <w:b/>
          <w:sz w:val="36"/>
          <w:szCs w:val="20"/>
        </w:rPr>
        <w:t xml:space="preserve">PARA </w:t>
      </w:r>
      <w:r w:rsidR="0023572F" w:rsidRPr="004310A8">
        <w:rPr>
          <w:rFonts w:ascii="Calibri" w:hAnsi="Calibri" w:cs="Calibri"/>
          <w:b/>
          <w:sz w:val="36"/>
          <w:szCs w:val="20"/>
        </w:rPr>
        <w:t>EMPRESAS</w:t>
      </w:r>
      <w:r w:rsidR="00273835">
        <w:rPr>
          <w:rFonts w:ascii="Calibri" w:hAnsi="Calibri" w:cs="Calibri"/>
          <w:b/>
          <w:sz w:val="36"/>
          <w:szCs w:val="20"/>
        </w:rPr>
        <w:t xml:space="preserve"> 202</w:t>
      </w:r>
      <w:r w:rsidR="00CF44F4">
        <w:rPr>
          <w:rFonts w:ascii="Calibri" w:hAnsi="Calibri" w:cs="Calibri"/>
          <w:b/>
          <w:sz w:val="36"/>
          <w:szCs w:val="20"/>
        </w:rPr>
        <w:t>5</w:t>
      </w:r>
    </w:p>
    <w:p w14:paraId="337DEA49" w14:textId="77777777" w:rsidR="00EE65A8" w:rsidRPr="00BE386B" w:rsidRDefault="003F67B1" w:rsidP="00C164A2">
      <w:pPr>
        <w:spacing w:line="360" w:lineRule="auto"/>
        <w:jc w:val="both"/>
        <w:rPr>
          <w:rFonts w:ascii="Arial" w:hAnsi="Arial" w:cs="Arial"/>
          <w:b/>
          <w:color w:val="C00000"/>
          <w:sz w:val="20"/>
          <w:szCs w:val="20"/>
        </w:rPr>
      </w:pPr>
      <w:r w:rsidRPr="00BE386B">
        <w:rPr>
          <w:rFonts w:ascii="Arial" w:hAnsi="Arial" w:cs="Arial"/>
          <w:b/>
          <w:color w:val="C00000"/>
          <w:sz w:val="20"/>
          <w:szCs w:val="20"/>
        </w:rPr>
        <w:tab/>
      </w:r>
    </w:p>
    <w:p w14:paraId="0091B5CF" w14:textId="77777777" w:rsidR="004310A8" w:rsidRDefault="004310A8" w:rsidP="00D203AC">
      <w:pPr>
        <w:spacing w:line="360" w:lineRule="auto"/>
        <w:jc w:val="both"/>
        <w:rPr>
          <w:rFonts w:ascii="Arial" w:hAnsi="Arial" w:cs="Arial"/>
          <w:b/>
          <w:color w:val="C00000"/>
          <w:sz w:val="20"/>
          <w:szCs w:val="20"/>
          <w:u w:val="single"/>
        </w:rPr>
      </w:pPr>
    </w:p>
    <w:p w14:paraId="70F87E05" w14:textId="77777777" w:rsidR="004310A8" w:rsidRDefault="004310A8" w:rsidP="00D203AC">
      <w:pPr>
        <w:spacing w:line="360" w:lineRule="auto"/>
        <w:jc w:val="both"/>
        <w:rPr>
          <w:rFonts w:ascii="Calibri" w:hAnsi="Calibri" w:cs="Calibri"/>
          <w:b/>
          <w:sz w:val="32"/>
          <w:szCs w:val="20"/>
          <w:u w:val="single"/>
        </w:rPr>
      </w:pPr>
      <w:r w:rsidRPr="004310A8">
        <w:rPr>
          <w:rFonts w:ascii="Calibri" w:hAnsi="Calibri" w:cs="Calibri"/>
          <w:b/>
          <w:sz w:val="32"/>
          <w:szCs w:val="20"/>
          <w:u w:val="single"/>
        </w:rPr>
        <w:t>INCENTIVOS A LA CONTRATACIÓN:</w:t>
      </w:r>
    </w:p>
    <w:p w14:paraId="08076C06" w14:textId="77777777" w:rsidR="004310A8" w:rsidRDefault="004310A8" w:rsidP="00D203AC">
      <w:pPr>
        <w:spacing w:line="360" w:lineRule="auto"/>
        <w:jc w:val="both"/>
        <w:rPr>
          <w:rFonts w:ascii="Calibri" w:hAnsi="Calibri" w:cs="Calibri"/>
          <w:b/>
          <w:sz w:val="32"/>
          <w:szCs w:val="20"/>
          <w:u w:val="single"/>
        </w:rPr>
      </w:pPr>
    </w:p>
    <w:p w14:paraId="1FC7D7E8" w14:textId="77777777" w:rsidR="00C95D37" w:rsidRDefault="00C95D37" w:rsidP="002E1794">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rFonts w:ascii="Calibri" w:hAnsi="Calibri" w:cs="Calibri"/>
          <w:sz w:val="32"/>
          <w:szCs w:val="20"/>
        </w:rPr>
      </w:pPr>
      <w:r>
        <w:rPr>
          <w:rFonts w:ascii="Calibri" w:hAnsi="Calibri" w:cs="Calibri"/>
          <w:b/>
          <w:sz w:val="32"/>
          <w:szCs w:val="20"/>
          <w:u w:val="single"/>
        </w:rPr>
        <w:t>IMPORTANTE:</w:t>
      </w:r>
      <w:r>
        <w:rPr>
          <w:rFonts w:ascii="Calibri" w:hAnsi="Calibri" w:cs="Calibri"/>
          <w:sz w:val="32"/>
          <w:szCs w:val="20"/>
        </w:rPr>
        <w:t xml:space="preserve"> </w:t>
      </w:r>
    </w:p>
    <w:p w14:paraId="50B29BD3" w14:textId="77777777" w:rsidR="00C95D37" w:rsidRDefault="00C95D37" w:rsidP="00ED3985">
      <w:pPr>
        <w:pStyle w:val="Prrafodelista"/>
        <w:numPr>
          <w:ilvl w:val="0"/>
          <w:numId w:val="31"/>
        </w:num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2"/>
          <w:szCs w:val="20"/>
        </w:rPr>
      </w:pPr>
      <w:r w:rsidRPr="00C95D37">
        <w:rPr>
          <w:rFonts w:ascii="Calibri" w:hAnsi="Calibri" w:cs="Calibri"/>
          <w:sz w:val="32"/>
          <w:szCs w:val="20"/>
        </w:rPr>
        <w:t xml:space="preserve">La </w:t>
      </w:r>
      <w:r w:rsidRPr="00C95D37">
        <w:rPr>
          <w:rFonts w:ascii="Calibri" w:hAnsi="Calibri" w:cs="Calibri"/>
          <w:b/>
          <w:sz w:val="32"/>
          <w:szCs w:val="20"/>
        </w:rPr>
        <w:t>empresa</w:t>
      </w:r>
      <w:r w:rsidRPr="00C95D37">
        <w:rPr>
          <w:rFonts w:ascii="Calibri" w:hAnsi="Calibri" w:cs="Calibri"/>
          <w:sz w:val="32"/>
          <w:szCs w:val="20"/>
        </w:rPr>
        <w:t xml:space="preserve"> solicitante tiene que tener menos de 250 trabajadores </w:t>
      </w:r>
      <w:r w:rsidRPr="00C95D37">
        <w:rPr>
          <w:rFonts w:ascii="Calibri" w:hAnsi="Calibri" w:cs="Calibri"/>
          <w:sz w:val="22"/>
          <w:szCs w:val="20"/>
        </w:rPr>
        <w:t>(¡Ojo!: empresa. No Centro de trabajo).</w:t>
      </w:r>
    </w:p>
    <w:p w14:paraId="6F10BE7F" w14:textId="77777777" w:rsidR="00ED3985" w:rsidRPr="008B2F5D" w:rsidRDefault="00ED3985" w:rsidP="008B2F5D">
      <w:pPr>
        <w:pStyle w:val="Prrafodelista"/>
        <w:numPr>
          <w:ilvl w:val="0"/>
          <w:numId w:val="31"/>
        </w:num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2"/>
          <w:szCs w:val="20"/>
        </w:rPr>
      </w:pPr>
      <w:r w:rsidRPr="008B2F5D">
        <w:rPr>
          <w:rFonts w:ascii="Calibri" w:hAnsi="Calibri" w:cs="Calibri"/>
          <w:b/>
          <w:sz w:val="32"/>
          <w:szCs w:val="20"/>
        </w:rPr>
        <w:t>Concesión</w:t>
      </w:r>
      <w:r w:rsidRPr="008B2F5D">
        <w:rPr>
          <w:rFonts w:ascii="Calibri" w:hAnsi="Calibri" w:cs="Calibri"/>
          <w:sz w:val="32"/>
          <w:szCs w:val="20"/>
        </w:rPr>
        <w:t xml:space="preserve"> por orden de entrada de las solicitudes, hasta agotar el crédito.</w:t>
      </w:r>
    </w:p>
    <w:p w14:paraId="70690DF6" w14:textId="77777777" w:rsidR="00C95D37" w:rsidRDefault="00C95D37" w:rsidP="00C95D37">
      <w:pPr>
        <w:spacing w:line="360" w:lineRule="auto"/>
        <w:jc w:val="both"/>
        <w:rPr>
          <w:rFonts w:ascii="Calibri" w:hAnsi="Calibri" w:cs="Calibri"/>
          <w:sz w:val="22"/>
          <w:szCs w:val="20"/>
        </w:rPr>
      </w:pPr>
    </w:p>
    <w:p w14:paraId="09499214" w14:textId="77777777" w:rsidR="008309E0" w:rsidRDefault="008309E0" w:rsidP="00C95D37">
      <w:pPr>
        <w:spacing w:line="360" w:lineRule="auto"/>
        <w:jc w:val="both"/>
        <w:rPr>
          <w:rFonts w:ascii="Calibri" w:hAnsi="Calibri" w:cs="Calibri"/>
          <w:b/>
          <w:sz w:val="32"/>
          <w:szCs w:val="20"/>
          <w:u w:val="single"/>
        </w:rPr>
      </w:pPr>
    </w:p>
    <w:p w14:paraId="6675B88B" w14:textId="77777777" w:rsidR="00C95D37" w:rsidRPr="00BE6F20" w:rsidRDefault="00C95D37" w:rsidP="00C95D37">
      <w:pPr>
        <w:spacing w:line="360" w:lineRule="auto"/>
        <w:jc w:val="both"/>
        <w:rPr>
          <w:rFonts w:ascii="Calibri" w:hAnsi="Calibri" w:cs="Calibri"/>
          <w:b/>
          <w:color w:val="0000FF"/>
          <w:sz w:val="32"/>
          <w:szCs w:val="20"/>
          <w:u w:val="single"/>
        </w:rPr>
      </w:pPr>
      <w:r w:rsidRPr="00BE6F20">
        <w:rPr>
          <w:rFonts w:ascii="Calibri" w:hAnsi="Calibri" w:cs="Calibri"/>
          <w:b/>
          <w:color w:val="0000FF"/>
          <w:sz w:val="32"/>
          <w:szCs w:val="20"/>
          <w:u w:val="single"/>
        </w:rPr>
        <w:t>CONTRATACIÓN INDEFINIDA:</w:t>
      </w:r>
    </w:p>
    <w:p w14:paraId="4D359DF0" w14:textId="77777777" w:rsidR="00C95D37" w:rsidRDefault="00C95D37" w:rsidP="00D203AC">
      <w:pPr>
        <w:spacing w:line="360" w:lineRule="auto"/>
        <w:jc w:val="both"/>
        <w:rPr>
          <w:rFonts w:ascii="Calibri" w:hAnsi="Calibri" w:cs="Calibri"/>
          <w:sz w:val="22"/>
          <w:szCs w:val="20"/>
        </w:rPr>
      </w:pPr>
      <w:r>
        <w:rPr>
          <w:rFonts w:ascii="Calibri" w:hAnsi="Calibri" w:cs="Calibri"/>
          <w:sz w:val="22"/>
          <w:szCs w:val="20"/>
        </w:rPr>
        <w:t xml:space="preserve"> </w:t>
      </w:r>
    </w:p>
    <w:p w14:paraId="1CF8DA2E" w14:textId="77777777" w:rsidR="00C95D37" w:rsidRDefault="00C95D37" w:rsidP="00D203AC">
      <w:pPr>
        <w:spacing w:line="360" w:lineRule="auto"/>
        <w:jc w:val="both"/>
        <w:rPr>
          <w:rFonts w:ascii="Calibri" w:hAnsi="Calibri" w:cs="Calibri"/>
          <w:b/>
          <w:color w:val="0000FF"/>
          <w:sz w:val="28"/>
          <w:szCs w:val="20"/>
        </w:rPr>
      </w:pPr>
      <w:r w:rsidRPr="008309E0">
        <w:rPr>
          <w:rFonts w:ascii="Calibri" w:hAnsi="Calibri" w:cs="Calibri"/>
          <w:b/>
          <w:color w:val="0000FF"/>
          <w:sz w:val="28"/>
          <w:szCs w:val="20"/>
        </w:rPr>
        <w:t xml:space="preserve">1.- FOMENTO DE LA CONTRATACIÓN INDEFINIDA </w:t>
      </w:r>
      <w:r w:rsidR="00DD5E8C" w:rsidRPr="008309E0">
        <w:rPr>
          <w:rFonts w:ascii="Calibri" w:hAnsi="Calibri" w:cs="Calibri"/>
          <w:b/>
          <w:color w:val="0000FF"/>
          <w:sz w:val="28"/>
          <w:szCs w:val="20"/>
        </w:rPr>
        <w:t>ORDINARIA</w:t>
      </w:r>
      <w:r w:rsidR="00DD5E8C">
        <w:rPr>
          <w:rFonts w:ascii="Calibri" w:hAnsi="Calibri" w:cs="Calibri"/>
          <w:b/>
          <w:color w:val="FF0000"/>
          <w:sz w:val="16"/>
          <w:szCs w:val="20"/>
        </w:rPr>
        <w:t>:</w:t>
      </w:r>
    </w:p>
    <w:p w14:paraId="11D6CFF6" w14:textId="77777777" w:rsidR="00C95D37" w:rsidRDefault="00C95D37" w:rsidP="00C95D37">
      <w:pPr>
        <w:pStyle w:val="Prrafodelista"/>
        <w:numPr>
          <w:ilvl w:val="0"/>
          <w:numId w:val="32"/>
        </w:numPr>
        <w:spacing w:line="360" w:lineRule="auto"/>
        <w:jc w:val="both"/>
        <w:rPr>
          <w:rFonts w:ascii="Calibri" w:hAnsi="Calibri" w:cs="Calibri"/>
          <w:sz w:val="28"/>
          <w:szCs w:val="20"/>
        </w:rPr>
      </w:pPr>
      <w:r w:rsidRPr="00C95D37">
        <w:rPr>
          <w:rFonts w:ascii="Calibri" w:hAnsi="Calibri" w:cs="Calibri"/>
          <w:sz w:val="28"/>
          <w:szCs w:val="20"/>
        </w:rPr>
        <w:t>Se subvenciona la contratación indefinida.</w:t>
      </w:r>
    </w:p>
    <w:p w14:paraId="78F4BB26" w14:textId="77777777" w:rsidR="00C95D37" w:rsidRDefault="009142B4" w:rsidP="00C95D37">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 xml:space="preserve">Destinatarios: </w:t>
      </w:r>
      <w:r w:rsidR="00672E5F">
        <w:rPr>
          <w:rFonts w:ascii="Calibri" w:hAnsi="Calibri" w:cs="Calibri"/>
          <w:sz w:val="28"/>
          <w:szCs w:val="20"/>
        </w:rPr>
        <w:t xml:space="preserve">Trabajadores desempleados inscritos en el ECYL y pertenecientes a determinados </w:t>
      </w:r>
      <w:r w:rsidR="00C95D37" w:rsidRPr="008309E0">
        <w:rPr>
          <w:rFonts w:ascii="Calibri" w:hAnsi="Calibri" w:cs="Calibri"/>
          <w:b/>
          <w:sz w:val="28"/>
          <w:szCs w:val="20"/>
        </w:rPr>
        <w:t>colectivos</w:t>
      </w:r>
      <w:r w:rsidR="00C95D37">
        <w:rPr>
          <w:rFonts w:ascii="Calibri" w:hAnsi="Calibri" w:cs="Calibri"/>
          <w:sz w:val="28"/>
          <w:szCs w:val="20"/>
        </w:rPr>
        <w:t>.</w:t>
      </w:r>
    </w:p>
    <w:p w14:paraId="5FBC9624" w14:textId="77777777" w:rsidR="00C95D37" w:rsidRDefault="00C95D37" w:rsidP="00C95D37">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t>Cuantía</w:t>
      </w:r>
      <w:r>
        <w:rPr>
          <w:rFonts w:ascii="Calibri" w:hAnsi="Calibri" w:cs="Calibri"/>
          <w:sz w:val="28"/>
          <w:szCs w:val="20"/>
        </w:rPr>
        <w:t xml:space="preserve">: 4.500€, más </w:t>
      </w:r>
      <w:r w:rsidRPr="009142B4">
        <w:rPr>
          <w:rFonts w:ascii="Calibri" w:hAnsi="Calibri" w:cs="Calibri"/>
          <w:b/>
          <w:sz w:val="28"/>
          <w:szCs w:val="20"/>
        </w:rPr>
        <w:t>incrementos adicionales</w:t>
      </w:r>
      <w:r w:rsidR="009142B4">
        <w:rPr>
          <w:rFonts w:ascii="Calibri" w:hAnsi="Calibri" w:cs="Calibri"/>
          <w:b/>
          <w:sz w:val="28"/>
          <w:szCs w:val="20"/>
        </w:rPr>
        <w:t xml:space="preserve"> </w:t>
      </w:r>
      <w:r w:rsidR="009142B4">
        <w:rPr>
          <w:rFonts w:ascii="Calibri" w:hAnsi="Calibri" w:cs="Calibri"/>
          <w:sz w:val="28"/>
          <w:szCs w:val="20"/>
        </w:rPr>
        <w:t>en función del colectivo a contratar o del tamaño o situación del municipio</w:t>
      </w:r>
      <w:r>
        <w:rPr>
          <w:rFonts w:ascii="Calibri" w:hAnsi="Calibri" w:cs="Calibri"/>
          <w:sz w:val="28"/>
          <w:szCs w:val="20"/>
        </w:rPr>
        <w:t xml:space="preserve">. </w:t>
      </w:r>
    </w:p>
    <w:p w14:paraId="60D8CE4D" w14:textId="77777777" w:rsidR="008309E0" w:rsidRDefault="008309E0" w:rsidP="00C95D37">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t>Requisito</w:t>
      </w:r>
      <w:r>
        <w:rPr>
          <w:rFonts w:ascii="Calibri" w:hAnsi="Calibri" w:cs="Calibri"/>
          <w:sz w:val="28"/>
          <w:szCs w:val="20"/>
        </w:rPr>
        <w:t>: mantener el contrato 2 años.</w:t>
      </w:r>
    </w:p>
    <w:p w14:paraId="786F3709" w14:textId="4C63D0CF" w:rsidR="00B90CAD" w:rsidRPr="00AE0DBB" w:rsidRDefault="00B90CAD" w:rsidP="00C95D37">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Solicitudes</w:t>
      </w:r>
      <w:r w:rsidR="00AE0DBB">
        <w:rPr>
          <w:rFonts w:ascii="Calibri" w:hAnsi="Calibri" w:cs="Calibri"/>
          <w:b/>
          <w:sz w:val="28"/>
          <w:szCs w:val="20"/>
        </w:rPr>
        <w:t>:</w:t>
      </w:r>
      <w:r w:rsidRPr="00AE0DBB">
        <w:rPr>
          <w:rFonts w:ascii="Calibri" w:hAnsi="Calibri" w:cs="Calibri"/>
          <w:sz w:val="28"/>
          <w:szCs w:val="20"/>
        </w:rPr>
        <w:t xml:space="preserve"> </w:t>
      </w:r>
      <w:r w:rsidR="004E124B">
        <w:rPr>
          <w:rFonts w:ascii="Calibri" w:hAnsi="Calibri" w:cs="Calibri"/>
          <w:color w:val="FF0000"/>
          <w:sz w:val="28"/>
          <w:szCs w:val="20"/>
        </w:rPr>
        <w:t>Plazo cerrad</w:t>
      </w:r>
      <w:r w:rsidR="00CF44F4">
        <w:rPr>
          <w:rFonts w:ascii="Calibri" w:hAnsi="Calibri" w:cs="Calibri"/>
          <w:color w:val="FF0000"/>
          <w:sz w:val="28"/>
          <w:szCs w:val="20"/>
        </w:rPr>
        <w:t>o. Esperar convocatoria 2025.</w:t>
      </w:r>
    </w:p>
    <w:p w14:paraId="5D9F5705" w14:textId="77777777" w:rsidR="008309E0" w:rsidRDefault="008309E0" w:rsidP="008309E0">
      <w:pPr>
        <w:spacing w:line="360" w:lineRule="auto"/>
        <w:jc w:val="both"/>
        <w:rPr>
          <w:rFonts w:ascii="Calibri" w:hAnsi="Calibri" w:cs="Calibri"/>
          <w:sz w:val="28"/>
          <w:szCs w:val="20"/>
        </w:rPr>
      </w:pPr>
    </w:p>
    <w:p w14:paraId="44DA334F" w14:textId="77777777" w:rsidR="00781AE9" w:rsidRDefault="00781AE9" w:rsidP="00781AE9">
      <w:pPr>
        <w:spacing w:line="360" w:lineRule="auto"/>
        <w:jc w:val="both"/>
        <w:rPr>
          <w:rFonts w:ascii="Calibri" w:hAnsi="Calibri" w:cs="Calibri"/>
          <w:b/>
          <w:color w:val="0000FF"/>
          <w:sz w:val="28"/>
          <w:szCs w:val="20"/>
        </w:rPr>
      </w:pPr>
      <w:r>
        <w:rPr>
          <w:rFonts w:ascii="Calibri" w:hAnsi="Calibri" w:cs="Calibri"/>
          <w:b/>
          <w:color w:val="0000FF"/>
          <w:sz w:val="28"/>
          <w:szCs w:val="20"/>
        </w:rPr>
        <w:lastRenderedPageBreak/>
        <w:t xml:space="preserve">2.- CONTRATACIÓN INDEFINIDA ORDINARIA DE PRIMER TRABAJADOR POR </w:t>
      </w:r>
      <w:r w:rsidR="00286699">
        <w:rPr>
          <w:rFonts w:ascii="Calibri" w:hAnsi="Calibri" w:cs="Calibri"/>
          <w:b/>
          <w:color w:val="0000FF"/>
          <w:sz w:val="28"/>
          <w:szCs w:val="20"/>
        </w:rPr>
        <w:t>AUTÓNOMOS:</w:t>
      </w:r>
    </w:p>
    <w:p w14:paraId="01EF2509" w14:textId="77777777" w:rsidR="00781AE9" w:rsidRDefault="00781AE9" w:rsidP="00781AE9">
      <w:pPr>
        <w:pStyle w:val="Prrafodelista"/>
        <w:numPr>
          <w:ilvl w:val="0"/>
          <w:numId w:val="32"/>
        </w:numPr>
        <w:spacing w:line="360" w:lineRule="auto"/>
        <w:jc w:val="both"/>
        <w:rPr>
          <w:rFonts w:ascii="Calibri" w:hAnsi="Calibri" w:cs="Calibri"/>
          <w:sz w:val="28"/>
          <w:szCs w:val="20"/>
        </w:rPr>
      </w:pPr>
      <w:r w:rsidRPr="00C95D37">
        <w:rPr>
          <w:rFonts w:ascii="Calibri" w:hAnsi="Calibri" w:cs="Calibri"/>
          <w:sz w:val="28"/>
          <w:szCs w:val="20"/>
        </w:rPr>
        <w:t xml:space="preserve">Se subvenciona la </w:t>
      </w:r>
      <w:r>
        <w:rPr>
          <w:rFonts w:ascii="Calibri" w:hAnsi="Calibri" w:cs="Calibri"/>
          <w:sz w:val="28"/>
          <w:szCs w:val="20"/>
        </w:rPr>
        <w:t>contratación de un primer trabajador por par</w:t>
      </w:r>
      <w:r w:rsidR="009142B4">
        <w:rPr>
          <w:rFonts w:ascii="Calibri" w:hAnsi="Calibri" w:cs="Calibri"/>
          <w:sz w:val="28"/>
          <w:szCs w:val="20"/>
        </w:rPr>
        <w:t>te</w:t>
      </w:r>
      <w:r>
        <w:rPr>
          <w:rFonts w:ascii="Calibri" w:hAnsi="Calibri" w:cs="Calibri"/>
          <w:sz w:val="28"/>
          <w:szCs w:val="20"/>
        </w:rPr>
        <w:t xml:space="preserve"> de trabajadores por cuenta propia establecidos.</w:t>
      </w:r>
    </w:p>
    <w:p w14:paraId="4E6C7ABF" w14:textId="77777777" w:rsidR="00781AE9" w:rsidRDefault="009142B4" w:rsidP="00781AE9">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 xml:space="preserve">Destinatarios: </w:t>
      </w:r>
      <w:r w:rsidR="00B875C3">
        <w:rPr>
          <w:rFonts w:ascii="Calibri" w:hAnsi="Calibri" w:cs="Calibri"/>
          <w:sz w:val="28"/>
          <w:szCs w:val="20"/>
        </w:rPr>
        <w:t>Trabajadores desempleados inscritos en el ECYL y pertenecientes a determinados colectivos</w:t>
      </w:r>
      <w:r w:rsidR="00781AE9">
        <w:rPr>
          <w:rFonts w:ascii="Calibri" w:hAnsi="Calibri" w:cs="Calibri"/>
          <w:sz w:val="28"/>
          <w:szCs w:val="20"/>
        </w:rPr>
        <w:t>.</w:t>
      </w:r>
    </w:p>
    <w:p w14:paraId="32ADDF3C" w14:textId="77777777" w:rsidR="00B875C3" w:rsidRPr="00286699" w:rsidRDefault="00781AE9" w:rsidP="00286699">
      <w:pPr>
        <w:pStyle w:val="Prrafodelista"/>
        <w:numPr>
          <w:ilvl w:val="0"/>
          <w:numId w:val="32"/>
        </w:numPr>
        <w:spacing w:line="360" w:lineRule="auto"/>
        <w:jc w:val="both"/>
        <w:rPr>
          <w:rFonts w:ascii="Calibri" w:hAnsi="Calibri" w:cs="Calibri"/>
          <w:sz w:val="28"/>
          <w:szCs w:val="20"/>
        </w:rPr>
      </w:pPr>
      <w:r w:rsidRPr="00B875C3">
        <w:rPr>
          <w:rFonts w:ascii="Calibri" w:hAnsi="Calibri" w:cs="Calibri"/>
          <w:b/>
          <w:sz w:val="28"/>
          <w:szCs w:val="20"/>
        </w:rPr>
        <w:t>Cuantía</w:t>
      </w:r>
      <w:r w:rsidRPr="00B875C3">
        <w:rPr>
          <w:rFonts w:ascii="Calibri" w:hAnsi="Calibri" w:cs="Calibri"/>
          <w:sz w:val="28"/>
          <w:szCs w:val="20"/>
        </w:rPr>
        <w:t xml:space="preserve">: 5.500€, más </w:t>
      </w:r>
      <w:r w:rsidR="009142B4" w:rsidRPr="009142B4">
        <w:rPr>
          <w:rFonts w:ascii="Calibri" w:hAnsi="Calibri" w:cs="Calibri"/>
          <w:b/>
          <w:sz w:val="28"/>
          <w:szCs w:val="20"/>
        </w:rPr>
        <w:t>incrementos adicionales</w:t>
      </w:r>
      <w:r w:rsidR="009142B4">
        <w:rPr>
          <w:rFonts w:ascii="Calibri" w:hAnsi="Calibri" w:cs="Calibri"/>
          <w:b/>
          <w:sz w:val="28"/>
          <w:szCs w:val="20"/>
        </w:rPr>
        <w:t xml:space="preserve"> </w:t>
      </w:r>
      <w:r w:rsidR="009142B4">
        <w:rPr>
          <w:rFonts w:ascii="Calibri" w:hAnsi="Calibri" w:cs="Calibri"/>
          <w:sz w:val="28"/>
          <w:szCs w:val="20"/>
        </w:rPr>
        <w:t>en función del colectivo a contratar o del tamaño o situación del municipio.</w:t>
      </w:r>
    </w:p>
    <w:p w14:paraId="5359D637" w14:textId="77777777" w:rsidR="00781AE9" w:rsidRDefault="00781AE9" w:rsidP="00925A7C">
      <w:pPr>
        <w:pStyle w:val="Prrafodelista"/>
        <w:numPr>
          <w:ilvl w:val="0"/>
          <w:numId w:val="32"/>
        </w:numPr>
        <w:spacing w:line="360" w:lineRule="auto"/>
        <w:jc w:val="both"/>
        <w:rPr>
          <w:rFonts w:ascii="Calibri" w:hAnsi="Calibri" w:cs="Calibri"/>
          <w:sz w:val="28"/>
          <w:szCs w:val="20"/>
        </w:rPr>
      </w:pPr>
      <w:r w:rsidRPr="00B875C3">
        <w:rPr>
          <w:rFonts w:ascii="Calibri" w:hAnsi="Calibri" w:cs="Calibri"/>
          <w:b/>
          <w:sz w:val="28"/>
          <w:szCs w:val="20"/>
        </w:rPr>
        <w:t>Requisito</w:t>
      </w:r>
      <w:r w:rsidRPr="00B875C3">
        <w:rPr>
          <w:rFonts w:ascii="Calibri" w:hAnsi="Calibri" w:cs="Calibri"/>
          <w:sz w:val="28"/>
          <w:szCs w:val="20"/>
        </w:rPr>
        <w:t>: mantener el contrato 2 años.</w:t>
      </w:r>
    </w:p>
    <w:p w14:paraId="387BD885" w14:textId="6010F0A7" w:rsidR="009142B4" w:rsidRPr="00AE0DBB" w:rsidRDefault="009142B4" w:rsidP="009142B4">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Solicitudes</w:t>
      </w:r>
      <w:r w:rsidR="00AE0DBB">
        <w:rPr>
          <w:rFonts w:ascii="Calibri" w:hAnsi="Calibri" w:cs="Calibri"/>
          <w:b/>
          <w:sz w:val="28"/>
          <w:szCs w:val="20"/>
        </w:rPr>
        <w:t>:</w:t>
      </w:r>
      <w:r w:rsidRPr="00AE0DBB">
        <w:rPr>
          <w:rFonts w:ascii="Calibri" w:hAnsi="Calibri" w:cs="Calibri"/>
          <w:sz w:val="28"/>
          <w:szCs w:val="20"/>
        </w:rPr>
        <w:t xml:space="preserve">  </w:t>
      </w:r>
      <w:r w:rsidR="004E124B">
        <w:rPr>
          <w:rFonts w:ascii="Calibri" w:hAnsi="Calibri" w:cs="Calibri"/>
          <w:color w:val="FF0000"/>
          <w:sz w:val="28"/>
          <w:szCs w:val="20"/>
        </w:rPr>
        <w:t>Plazo cerrado</w:t>
      </w:r>
      <w:r w:rsidR="00CF44F4">
        <w:rPr>
          <w:rFonts w:ascii="Calibri" w:hAnsi="Calibri" w:cs="Calibri"/>
          <w:color w:val="FF0000"/>
          <w:sz w:val="28"/>
          <w:szCs w:val="20"/>
        </w:rPr>
        <w:t>. Esperar convocatoria 2025.</w:t>
      </w:r>
    </w:p>
    <w:p w14:paraId="022E264F" w14:textId="77777777" w:rsidR="00781AE9" w:rsidRDefault="00781AE9" w:rsidP="008309E0">
      <w:pPr>
        <w:spacing w:line="360" w:lineRule="auto"/>
        <w:jc w:val="both"/>
        <w:rPr>
          <w:rFonts w:ascii="Calibri" w:hAnsi="Calibri" w:cs="Calibri"/>
          <w:b/>
          <w:color w:val="0000FF"/>
          <w:sz w:val="28"/>
          <w:szCs w:val="20"/>
        </w:rPr>
      </w:pPr>
    </w:p>
    <w:p w14:paraId="3F805CD2" w14:textId="77777777" w:rsidR="008309E0" w:rsidRDefault="00936F5A" w:rsidP="008309E0">
      <w:pPr>
        <w:spacing w:line="360" w:lineRule="auto"/>
        <w:jc w:val="both"/>
        <w:rPr>
          <w:rFonts w:ascii="Calibri" w:hAnsi="Calibri" w:cs="Calibri"/>
          <w:b/>
          <w:color w:val="0000FF"/>
          <w:sz w:val="28"/>
          <w:szCs w:val="20"/>
        </w:rPr>
      </w:pPr>
      <w:r>
        <w:rPr>
          <w:rFonts w:ascii="Calibri" w:hAnsi="Calibri" w:cs="Calibri"/>
          <w:b/>
          <w:color w:val="0000FF"/>
          <w:sz w:val="28"/>
          <w:szCs w:val="20"/>
        </w:rPr>
        <w:t>3</w:t>
      </w:r>
      <w:r w:rsidR="008309E0">
        <w:rPr>
          <w:rFonts w:ascii="Calibri" w:hAnsi="Calibri" w:cs="Calibri"/>
          <w:b/>
          <w:color w:val="0000FF"/>
          <w:sz w:val="28"/>
          <w:szCs w:val="20"/>
        </w:rPr>
        <w:t>.- TRANSFORMACIÓN DE CONTRATOS TEMPORALES EN INDEFINIDOS</w:t>
      </w:r>
      <w:r w:rsidR="008309E0" w:rsidRPr="008309E0">
        <w:rPr>
          <w:rFonts w:ascii="Calibri" w:hAnsi="Calibri" w:cs="Calibri"/>
          <w:b/>
          <w:color w:val="0000FF"/>
          <w:sz w:val="28"/>
          <w:szCs w:val="20"/>
        </w:rPr>
        <w:t>:</w:t>
      </w:r>
    </w:p>
    <w:p w14:paraId="3A75C001" w14:textId="77777777" w:rsidR="008309E0" w:rsidRDefault="008309E0" w:rsidP="008309E0">
      <w:pPr>
        <w:pStyle w:val="Prrafodelista"/>
        <w:numPr>
          <w:ilvl w:val="0"/>
          <w:numId w:val="32"/>
        </w:numPr>
        <w:spacing w:line="360" w:lineRule="auto"/>
        <w:jc w:val="both"/>
        <w:rPr>
          <w:rFonts w:ascii="Calibri" w:hAnsi="Calibri" w:cs="Calibri"/>
          <w:sz w:val="28"/>
          <w:szCs w:val="20"/>
        </w:rPr>
      </w:pPr>
      <w:r w:rsidRPr="00C95D37">
        <w:rPr>
          <w:rFonts w:ascii="Calibri" w:hAnsi="Calibri" w:cs="Calibri"/>
          <w:sz w:val="28"/>
          <w:szCs w:val="20"/>
        </w:rPr>
        <w:t xml:space="preserve">Se subvenciona la </w:t>
      </w:r>
      <w:r>
        <w:rPr>
          <w:rFonts w:ascii="Calibri" w:hAnsi="Calibri" w:cs="Calibri"/>
          <w:sz w:val="28"/>
          <w:szCs w:val="20"/>
        </w:rPr>
        <w:t xml:space="preserve">transformación de </w:t>
      </w:r>
      <w:r w:rsidRPr="008309E0">
        <w:rPr>
          <w:rFonts w:ascii="Calibri" w:hAnsi="Calibri" w:cs="Calibri"/>
          <w:b/>
          <w:sz w:val="28"/>
          <w:szCs w:val="20"/>
        </w:rPr>
        <w:t>determinados</w:t>
      </w:r>
      <w:r>
        <w:rPr>
          <w:rFonts w:ascii="Calibri" w:hAnsi="Calibri" w:cs="Calibri"/>
          <w:sz w:val="28"/>
          <w:szCs w:val="20"/>
        </w:rPr>
        <w:t xml:space="preserve"> contratos</w:t>
      </w:r>
      <w:r w:rsidR="009A3493">
        <w:rPr>
          <w:rFonts w:ascii="Calibri" w:hAnsi="Calibri" w:cs="Calibri"/>
          <w:sz w:val="28"/>
          <w:szCs w:val="20"/>
        </w:rPr>
        <w:t xml:space="preserve"> temporales a indefinidos ordinarios a tiempo completo</w:t>
      </w:r>
      <w:r>
        <w:rPr>
          <w:rFonts w:ascii="Calibri" w:hAnsi="Calibri" w:cs="Calibri"/>
          <w:sz w:val="28"/>
          <w:szCs w:val="20"/>
        </w:rPr>
        <w:t>.</w:t>
      </w:r>
    </w:p>
    <w:p w14:paraId="5253BD6E" w14:textId="77777777" w:rsidR="008309E0" w:rsidRPr="009A3493" w:rsidRDefault="009142B4" w:rsidP="009A3493">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 xml:space="preserve">Destinatarios: </w:t>
      </w:r>
      <w:r w:rsidR="009A3493">
        <w:rPr>
          <w:rFonts w:ascii="Calibri" w:hAnsi="Calibri" w:cs="Calibri"/>
          <w:sz w:val="28"/>
          <w:szCs w:val="20"/>
        </w:rPr>
        <w:t>Trabajadores desempleados inscritos en el ECYL y pertenecientes a determinados colectivos.</w:t>
      </w:r>
    </w:p>
    <w:p w14:paraId="71970158" w14:textId="77777777" w:rsidR="008309E0" w:rsidRDefault="008309E0" w:rsidP="008309E0">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t>Cuantía</w:t>
      </w:r>
      <w:r>
        <w:rPr>
          <w:rFonts w:ascii="Calibri" w:hAnsi="Calibri" w:cs="Calibri"/>
          <w:sz w:val="28"/>
          <w:szCs w:val="20"/>
        </w:rPr>
        <w:t>: 2.500€.</w:t>
      </w:r>
    </w:p>
    <w:p w14:paraId="491B8BBF" w14:textId="77777777" w:rsidR="008309E0" w:rsidRDefault="008309E0" w:rsidP="008309E0">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t>Requisito</w:t>
      </w:r>
      <w:r>
        <w:rPr>
          <w:rFonts w:ascii="Calibri" w:hAnsi="Calibri" w:cs="Calibri"/>
          <w:sz w:val="28"/>
          <w:szCs w:val="20"/>
        </w:rPr>
        <w:t>: mantener el contrato 2 años.</w:t>
      </w:r>
    </w:p>
    <w:p w14:paraId="40CD051D" w14:textId="355BA03E" w:rsidR="009142B4" w:rsidRPr="00AE0DBB" w:rsidRDefault="009142B4" w:rsidP="009142B4">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Solicitudes</w:t>
      </w:r>
      <w:r w:rsidR="00AE0DBB">
        <w:rPr>
          <w:rFonts w:ascii="Calibri" w:hAnsi="Calibri" w:cs="Calibri"/>
          <w:b/>
          <w:sz w:val="28"/>
          <w:szCs w:val="20"/>
        </w:rPr>
        <w:t>:</w:t>
      </w:r>
      <w:r w:rsidRPr="00AE0DBB">
        <w:rPr>
          <w:rFonts w:ascii="Calibri" w:hAnsi="Calibri" w:cs="Calibri"/>
          <w:sz w:val="28"/>
          <w:szCs w:val="20"/>
        </w:rPr>
        <w:t xml:space="preserve">  </w:t>
      </w:r>
      <w:r w:rsidR="004E124B">
        <w:rPr>
          <w:rFonts w:ascii="Calibri" w:hAnsi="Calibri" w:cs="Calibri"/>
          <w:color w:val="FF0000"/>
          <w:sz w:val="28"/>
          <w:szCs w:val="20"/>
        </w:rPr>
        <w:t>Plazo cerrado.</w:t>
      </w:r>
      <w:r w:rsidR="00CF44F4">
        <w:rPr>
          <w:rFonts w:ascii="Calibri" w:hAnsi="Calibri" w:cs="Calibri"/>
          <w:color w:val="FF0000"/>
          <w:sz w:val="28"/>
          <w:szCs w:val="20"/>
        </w:rPr>
        <w:t xml:space="preserve"> Esperar convocatoria 2025.</w:t>
      </w:r>
    </w:p>
    <w:p w14:paraId="144A0480" w14:textId="77777777" w:rsidR="00936F5A" w:rsidRDefault="00936F5A" w:rsidP="00936F5A">
      <w:pPr>
        <w:spacing w:line="360" w:lineRule="auto"/>
        <w:jc w:val="both"/>
        <w:rPr>
          <w:rFonts w:ascii="Calibri" w:hAnsi="Calibri" w:cs="Calibri"/>
          <w:b/>
          <w:color w:val="0000FF"/>
          <w:sz w:val="28"/>
          <w:szCs w:val="20"/>
        </w:rPr>
      </w:pPr>
    </w:p>
    <w:p w14:paraId="769B699B" w14:textId="77777777" w:rsidR="00936F5A" w:rsidRDefault="00936F5A" w:rsidP="00936F5A">
      <w:pPr>
        <w:spacing w:line="360" w:lineRule="auto"/>
        <w:jc w:val="both"/>
        <w:rPr>
          <w:rFonts w:ascii="Calibri" w:hAnsi="Calibri" w:cs="Calibri"/>
          <w:b/>
          <w:color w:val="0000FF"/>
          <w:sz w:val="28"/>
          <w:szCs w:val="20"/>
        </w:rPr>
      </w:pPr>
      <w:r>
        <w:rPr>
          <w:rFonts w:ascii="Calibri" w:hAnsi="Calibri" w:cs="Calibri"/>
          <w:b/>
          <w:color w:val="0000FF"/>
          <w:sz w:val="28"/>
          <w:szCs w:val="20"/>
        </w:rPr>
        <w:t xml:space="preserve">4.- AMPLIACIÓN A TIEMPO COMPLETO DE LA JORNADA DE LOS CONTRATOS INDEFINIDOS A TIEMPO PARCIAL FORMALIZADO CON </w:t>
      </w:r>
      <w:r w:rsidR="00F01F16">
        <w:rPr>
          <w:rFonts w:ascii="Calibri" w:hAnsi="Calibri" w:cs="Calibri"/>
          <w:b/>
          <w:color w:val="0000FF"/>
          <w:sz w:val="28"/>
          <w:szCs w:val="20"/>
        </w:rPr>
        <w:t>MUJERES:</w:t>
      </w:r>
    </w:p>
    <w:p w14:paraId="432F479C" w14:textId="77777777" w:rsidR="00936F5A" w:rsidRDefault="00936F5A" w:rsidP="00936F5A">
      <w:pPr>
        <w:pStyle w:val="Prrafodelista"/>
        <w:numPr>
          <w:ilvl w:val="0"/>
          <w:numId w:val="32"/>
        </w:numPr>
        <w:spacing w:line="360" w:lineRule="auto"/>
        <w:jc w:val="both"/>
        <w:rPr>
          <w:rFonts w:ascii="Calibri" w:hAnsi="Calibri" w:cs="Calibri"/>
          <w:sz w:val="28"/>
          <w:szCs w:val="20"/>
        </w:rPr>
      </w:pPr>
      <w:r w:rsidRPr="00C95D37">
        <w:rPr>
          <w:rFonts w:ascii="Calibri" w:hAnsi="Calibri" w:cs="Calibri"/>
          <w:sz w:val="28"/>
          <w:szCs w:val="20"/>
        </w:rPr>
        <w:t xml:space="preserve">Se subvenciona la </w:t>
      </w:r>
      <w:r>
        <w:rPr>
          <w:rFonts w:ascii="Calibri" w:hAnsi="Calibri" w:cs="Calibri"/>
          <w:sz w:val="28"/>
          <w:szCs w:val="20"/>
        </w:rPr>
        <w:t xml:space="preserve">ampliación a tiempo </w:t>
      </w:r>
      <w:r w:rsidR="00F01F16">
        <w:rPr>
          <w:rFonts w:ascii="Calibri" w:hAnsi="Calibri" w:cs="Calibri"/>
          <w:sz w:val="28"/>
          <w:szCs w:val="20"/>
        </w:rPr>
        <w:t>completa</w:t>
      </w:r>
      <w:r>
        <w:rPr>
          <w:rFonts w:ascii="Calibri" w:hAnsi="Calibri" w:cs="Calibri"/>
          <w:sz w:val="28"/>
          <w:szCs w:val="20"/>
        </w:rPr>
        <w:t xml:space="preserve"> de la jornada de los contratos indefinidos ordinarios a tiempo parcial.</w:t>
      </w:r>
    </w:p>
    <w:p w14:paraId="07DAFF85" w14:textId="77777777" w:rsidR="00936F5A" w:rsidRDefault="00936F5A" w:rsidP="00936F5A">
      <w:pPr>
        <w:pStyle w:val="Prrafodelista"/>
        <w:numPr>
          <w:ilvl w:val="0"/>
          <w:numId w:val="32"/>
        </w:numPr>
        <w:spacing w:line="360" w:lineRule="auto"/>
        <w:jc w:val="both"/>
        <w:rPr>
          <w:rFonts w:ascii="Calibri" w:hAnsi="Calibri" w:cs="Calibri"/>
          <w:sz w:val="28"/>
          <w:szCs w:val="20"/>
        </w:rPr>
      </w:pPr>
      <w:r>
        <w:rPr>
          <w:rFonts w:ascii="Calibri" w:hAnsi="Calibri" w:cs="Calibri"/>
          <w:sz w:val="28"/>
          <w:szCs w:val="20"/>
        </w:rPr>
        <w:t xml:space="preserve">Contratos formalizados con </w:t>
      </w:r>
      <w:r>
        <w:rPr>
          <w:rFonts w:ascii="Calibri" w:hAnsi="Calibri" w:cs="Calibri"/>
          <w:b/>
          <w:sz w:val="28"/>
          <w:szCs w:val="20"/>
        </w:rPr>
        <w:t>mujeres</w:t>
      </w:r>
      <w:r>
        <w:rPr>
          <w:rFonts w:ascii="Calibri" w:hAnsi="Calibri" w:cs="Calibri"/>
          <w:sz w:val="28"/>
          <w:szCs w:val="20"/>
        </w:rPr>
        <w:t>.</w:t>
      </w:r>
    </w:p>
    <w:p w14:paraId="77894E9B" w14:textId="77777777" w:rsidR="00936F5A" w:rsidRDefault="00936F5A" w:rsidP="00936F5A">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lastRenderedPageBreak/>
        <w:t>Cuantía</w:t>
      </w:r>
      <w:r>
        <w:rPr>
          <w:rFonts w:ascii="Calibri" w:hAnsi="Calibri" w:cs="Calibri"/>
          <w:sz w:val="28"/>
          <w:szCs w:val="20"/>
        </w:rPr>
        <w:t>: 2.000€, más incremento de 1.500€ más si es menor de 30 años.</w:t>
      </w:r>
    </w:p>
    <w:p w14:paraId="69998079" w14:textId="77777777" w:rsidR="00936F5A" w:rsidRDefault="00936F5A" w:rsidP="00936F5A">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t>Requisito</w:t>
      </w:r>
      <w:r>
        <w:rPr>
          <w:rFonts w:ascii="Calibri" w:hAnsi="Calibri" w:cs="Calibri"/>
          <w:sz w:val="28"/>
          <w:szCs w:val="20"/>
        </w:rPr>
        <w:t>: mantener el contrato 2 años.</w:t>
      </w:r>
    </w:p>
    <w:p w14:paraId="40E29F03" w14:textId="36EF4DD9" w:rsidR="00686E47" w:rsidRPr="00686E47" w:rsidRDefault="00686E47" w:rsidP="00686E47">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Solicitudes:</w:t>
      </w:r>
      <w:r w:rsidRPr="00686E47">
        <w:rPr>
          <w:rFonts w:ascii="Calibri" w:hAnsi="Calibri" w:cs="Calibri"/>
          <w:sz w:val="28"/>
          <w:szCs w:val="20"/>
        </w:rPr>
        <w:t xml:space="preserve">  </w:t>
      </w:r>
      <w:r w:rsidR="004E124B">
        <w:rPr>
          <w:rFonts w:ascii="Calibri" w:hAnsi="Calibri" w:cs="Calibri"/>
          <w:color w:val="FF0000"/>
          <w:sz w:val="28"/>
          <w:szCs w:val="20"/>
        </w:rPr>
        <w:t>Plazo cerrado.</w:t>
      </w:r>
      <w:r w:rsidR="00CF44F4">
        <w:rPr>
          <w:rFonts w:ascii="Calibri" w:hAnsi="Calibri" w:cs="Calibri"/>
          <w:color w:val="FF0000"/>
          <w:sz w:val="28"/>
          <w:szCs w:val="20"/>
        </w:rPr>
        <w:t xml:space="preserve"> Esperar convocatoria 2025.</w:t>
      </w:r>
    </w:p>
    <w:p w14:paraId="50FB15FF" w14:textId="77777777" w:rsidR="008309E0" w:rsidRPr="008309E0" w:rsidRDefault="008309E0" w:rsidP="008309E0">
      <w:pPr>
        <w:spacing w:line="360" w:lineRule="auto"/>
        <w:jc w:val="both"/>
        <w:rPr>
          <w:rFonts w:ascii="Calibri" w:hAnsi="Calibri" w:cs="Calibri"/>
          <w:sz w:val="28"/>
          <w:szCs w:val="20"/>
        </w:rPr>
      </w:pPr>
    </w:p>
    <w:p w14:paraId="4B87C4A8" w14:textId="77777777" w:rsidR="008309E0" w:rsidRPr="00BE6F20" w:rsidRDefault="008309E0" w:rsidP="008309E0">
      <w:pPr>
        <w:spacing w:line="360" w:lineRule="auto"/>
        <w:jc w:val="both"/>
        <w:rPr>
          <w:rFonts w:ascii="Calibri" w:hAnsi="Calibri" w:cs="Calibri"/>
          <w:b/>
          <w:color w:val="0000FF"/>
          <w:sz w:val="32"/>
          <w:szCs w:val="20"/>
          <w:u w:val="single"/>
        </w:rPr>
      </w:pPr>
      <w:r w:rsidRPr="00BE6F20">
        <w:rPr>
          <w:rFonts w:ascii="Calibri" w:hAnsi="Calibri" w:cs="Calibri"/>
          <w:b/>
          <w:color w:val="0000FF"/>
          <w:sz w:val="32"/>
          <w:szCs w:val="20"/>
          <w:u w:val="single"/>
        </w:rPr>
        <w:t>CONTRATACIÓN TEMPORAL:</w:t>
      </w:r>
    </w:p>
    <w:p w14:paraId="329045E3" w14:textId="77777777" w:rsidR="008309E0" w:rsidRDefault="008309E0" w:rsidP="008309E0">
      <w:pPr>
        <w:spacing w:line="360" w:lineRule="auto"/>
        <w:jc w:val="both"/>
        <w:rPr>
          <w:rFonts w:ascii="Calibri" w:hAnsi="Calibri" w:cs="Calibri"/>
          <w:sz w:val="22"/>
          <w:szCs w:val="20"/>
        </w:rPr>
      </w:pPr>
      <w:r>
        <w:rPr>
          <w:rFonts w:ascii="Calibri" w:hAnsi="Calibri" w:cs="Calibri"/>
          <w:sz w:val="22"/>
          <w:szCs w:val="20"/>
        </w:rPr>
        <w:t xml:space="preserve"> </w:t>
      </w:r>
    </w:p>
    <w:p w14:paraId="63D5DBAC" w14:textId="08EA77C9" w:rsidR="008309E0" w:rsidRPr="00686E47" w:rsidRDefault="00686E47" w:rsidP="008309E0">
      <w:pPr>
        <w:spacing w:line="360" w:lineRule="auto"/>
        <w:jc w:val="both"/>
        <w:rPr>
          <w:rFonts w:ascii="Calibri" w:hAnsi="Calibri" w:cs="Calibri"/>
          <w:b/>
          <w:color w:val="0000FF"/>
          <w:sz w:val="28"/>
          <w:szCs w:val="20"/>
        </w:rPr>
      </w:pPr>
      <w:r>
        <w:rPr>
          <w:rFonts w:ascii="Calibri" w:hAnsi="Calibri" w:cs="Calibri"/>
          <w:b/>
          <w:color w:val="0000FF"/>
          <w:sz w:val="28"/>
          <w:szCs w:val="20"/>
        </w:rPr>
        <w:t>5</w:t>
      </w:r>
      <w:r w:rsidR="008309E0" w:rsidRPr="00686E47">
        <w:rPr>
          <w:rFonts w:ascii="Calibri" w:hAnsi="Calibri" w:cs="Calibri"/>
          <w:b/>
          <w:color w:val="0000FF"/>
          <w:sz w:val="28"/>
          <w:szCs w:val="20"/>
        </w:rPr>
        <w:t>.- FORMACIÓN EN ALTERNANCIA</w:t>
      </w:r>
      <w:r w:rsidR="00746C59">
        <w:rPr>
          <w:rFonts w:ascii="Calibri" w:hAnsi="Calibri" w:cs="Calibri"/>
          <w:b/>
          <w:color w:val="0000FF"/>
          <w:sz w:val="28"/>
          <w:szCs w:val="20"/>
        </w:rPr>
        <w:t>:</w:t>
      </w:r>
    </w:p>
    <w:p w14:paraId="5F9BA7C3" w14:textId="26020854" w:rsidR="008309E0" w:rsidRDefault="008309E0" w:rsidP="008309E0">
      <w:pPr>
        <w:pStyle w:val="Prrafodelista"/>
        <w:numPr>
          <w:ilvl w:val="0"/>
          <w:numId w:val="32"/>
        </w:numPr>
        <w:spacing w:line="360" w:lineRule="auto"/>
        <w:jc w:val="both"/>
        <w:rPr>
          <w:rFonts w:ascii="Calibri" w:hAnsi="Calibri" w:cs="Calibri"/>
          <w:sz w:val="28"/>
          <w:szCs w:val="20"/>
        </w:rPr>
      </w:pPr>
      <w:r w:rsidRPr="00C95D37">
        <w:rPr>
          <w:rFonts w:ascii="Calibri" w:hAnsi="Calibri" w:cs="Calibri"/>
          <w:sz w:val="28"/>
          <w:szCs w:val="20"/>
        </w:rPr>
        <w:t xml:space="preserve">Se subvenciona </w:t>
      </w:r>
      <w:r>
        <w:rPr>
          <w:rFonts w:ascii="Calibri" w:hAnsi="Calibri" w:cs="Calibri"/>
          <w:sz w:val="28"/>
          <w:szCs w:val="20"/>
        </w:rPr>
        <w:t>los contratos de formación en alternancia</w:t>
      </w:r>
      <w:r w:rsidRPr="00C95D37">
        <w:rPr>
          <w:rFonts w:ascii="Calibri" w:hAnsi="Calibri" w:cs="Calibri"/>
          <w:sz w:val="28"/>
          <w:szCs w:val="20"/>
        </w:rPr>
        <w:t>.</w:t>
      </w:r>
    </w:p>
    <w:p w14:paraId="717FC2FF" w14:textId="77777777" w:rsidR="00686E47" w:rsidRPr="009A3493" w:rsidRDefault="00686E47" w:rsidP="00686E47">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 xml:space="preserve">Destinatarios: </w:t>
      </w:r>
      <w:r>
        <w:rPr>
          <w:rFonts w:ascii="Calibri" w:hAnsi="Calibri" w:cs="Calibri"/>
          <w:sz w:val="28"/>
          <w:szCs w:val="20"/>
        </w:rPr>
        <w:t>Trabajadores desempleados inscritos en el ECYL.</w:t>
      </w:r>
    </w:p>
    <w:p w14:paraId="4D68A4B3" w14:textId="77777777" w:rsidR="008309E0" w:rsidRDefault="008309E0" w:rsidP="008309E0">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t>Cuantía</w:t>
      </w:r>
      <w:r>
        <w:rPr>
          <w:rFonts w:ascii="Calibri" w:hAnsi="Calibri" w:cs="Calibri"/>
          <w:sz w:val="28"/>
          <w:szCs w:val="20"/>
        </w:rPr>
        <w:t>:</w:t>
      </w:r>
      <w:r w:rsidR="0038682F">
        <w:rPr>
          <w:rFonts w:ascii="Calibri" w:hAnsi="Calibri" w:cs="Calibri"/>
          <w:sz w:val="28"/>
          <w:szCs w:val="20"/>
        </w:rPr>
        <w:t xml:space="preserve"> 3</w:t>
      </w:r>
      <w:r>
        <w:rPr>
          <w:rFonts w:ascii="Calibri" w:hAnsi="Calibri" w:cs="Calibri"/>
          <w:sz w:val="28"/>
          <w:szCs w:val="20"/>
        </w:rPr>
        <w:t>.500€ por contrato.</w:t>
      </w:r>
    </w:p>
    <w:p w14:paraId="42834ECE" w14:textId="77777777" w:rsidR="008309E0" w:rsidRDefault="008309E0" w:rsidP="008309E0">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t>Requisito</w:t>
      </w:r>
      <w:r>
        <w:rPr>
          <w:rFonts w:ascii="Calibri" w:hAnsi="Calibri" w:cs="Calibri"/>
          <w:sz w:val="28"/>
          <w:szCs w:val="20"/>
        </w:rPr>
        <w:t xml:space="preserve">: </w:t>
      </w:r>
      <w:r w:rsidR="00ED3985">
        <w:rPr>
          <w:rFonts w:ascii="Calibri" w:hAnsi="Calibri" w:cs="Calibri"/>
          <w:sz w:val="28"/>
          <w:szCs w:val="20"/>
        </w:rPr>
        <w:t>deberán concertarse a jornada completa</w:t>
      </w:r>
      <w:r>
        <w:rPr>
          <w:rFonts w:ascii="Calibri" w:hAnsi="Calibri" w:cs="Calibri"/>
          <w:sz w:val="28"/>
          <w:szCs w:val="20"/>
        </w:rPr>
        <w:t>.</w:t>
      </w:r>
    </w:p>
    <w:p w14:paraId="052E5E23" w14:textId="5BD219C1" w:rsidR="004E124B" w:rsidRDefault="004E124B" w:rsidP="008309E0">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Solicitudes</w:t>
      </w:r>
      <w:r w:rsidRPr="004E124B">
        <w:rPr>
          <w:rFonts w:ascii="Calibri" w:hAnsi="Calibri" w:cs="Calibri"/>
          <w:sz w:val="28"/>
          <w:szCs w:val="20"/>
        </w:rPr>
        <w:t>:</w:t>
      </w:r>
      <w:r>
        <w:rPr>
          <w:rFonts w:ascii="Calibri" w:hAnsi="Calibri" w:cs="Calibri"/>
          <w:sz w:val="28"/>
          <w:szCs w:val="20"/>
        </w:rPr>
        <w:t xml:space="preserve"> </w:t>
      </w:r>
      <w:r>
        <w:rPr>
          <w:rFonts w:ascii="Calibri" w:hAnsi="Calibri" w:cs="Calibri"/>
          <w:color w:val="FF0000"/>
          <w:sz w:val="28"/>
          <w:szCs w:val="20"/>
        </w:rPr>
        <w:t>Plazo cerrado.</w:t>
      </w:r>
      <w:r w:rsidR="00CF44F4">
        <w:rPr>
          <w:rFonts w:ascii="Calibri" w:hAnsi="Calibri" w:cs="Calibri"/>
          <w:color w:val="FF0000"/>
          <w:sz w:val="28"/>
          <w:szCs w:val="20"/>
        </w:rPr>
        <w:t xml:space="preserve"> Esperar convocatoria 2025.</w:t>
      </w:r>
    </w:p>
    <w:p w14:paraId="4272FE44" w14:textId="77777777" w:rsidR="004310A8" w:rsidRDefault="004310A8" w:rsidP="00D203AC">
      <w:pPr>
        <w:spacing w:line="360" w:lineRule="auto"/>
        <w:jc w:val="both"/>
        <w:rPr>
          <w:rFonts w:ascii="Calibri" w:hAnsi="Calibri" w:cs="Calibri"/>
          <w:b/>
          <w:sz w:val="32"/>
          <w:szCs w:val="20"/>
          <w:u w:val="single"/>
        </w:rPr>
      </w:pPr>
    </w:p>
    <w:p w14:paraId="509150D7" w14:textId="77777777" w:rsidR="00D03F72" w:rsidRPr="00686E47" w:rsidRDefault="00686E47" w:rsidP="00ED3985">
      <w:pPr>
        <w:spacing w:line="360" w:lineRule="auto"/>
        <w:jc w:val="both"/>
        <w:rPr>
          <w:rFonts w:ascii="Calibri" w:hAnsi="Calibri" w:cs="Calibri"/>
          <w:b/>
          <w:color w:val="FF0000"/>
          <w:sz w:val="16"/>
          <w:szCs w:val="20"/>
        </w:rPr>
      </w:pPr>
      <w:r w:rsidRPr="00686E47">
        <w:rPr>
          <w:rFonts w:ascii="Calibri" w:hAnsi="Calibri" w:cs="Calibri"/>
          <w:b/>
          <w:color w:val="0000FF"/>
          <w:sz w:val="28"/>
          <w:szCs w:val="20"/>
        </w:rPr>
        <w:t>6</w:t>
      </w:r>
      <w:r w:rsidR="00ED3985" w:rsidRPr="00686E47">
        <w:rPr>
          <w:rFonts w:ascii="Calibri" w:hAnsi="Calibri" w:cs="Calibri"/>
          <w:b/>
          <w:color w:val="0000FF"/>
          <w:sz w:val="28"/>
          <w:szCs w:val="20"/>
        </w:rPr>
        <w:t xml:space="preserve">.- FACILITAR LA </w:t>
      </w:r>
      <w:r w:rsidR="00D03F72" w:rsidRPr="00686E47">
        <w:rPr>
          <w:rFonts w:ascii="Calibri" w:hAnsi="Calibri" w:cs="Calibri"/>
          <w:b/>
          <w:color w:val="0000FF"/>
          <w:sz w:val="28"/>
          <w:szCs w:val="20"/>
        </w:rPr>
        <w:t>CONCILIACIÓN:</w:t>
      </w:r>
    </w:p>
    <w:p w14:paraId="71D735A6" w14:textId="77777777" w:rsidR="00ED3985" w:rsidRDefault="00ED3985" w:rsidP="00ED3985">
      <w:pPr>
        <w:pStyle w:val="Prrafodelista"/>
        <w:numPr>
          <w:ilvl w:val="0"/>
          <w:numId w:val="32"/>
        </w:numPr>
        <w:spacing w:line="360" w:lineRule="auto"/>
        <w:jc w:val="both"/>
        <w:rPr>
          <w:rFonts w:ascii="Calibri" w:hAnsi="Calibri" w:cs="Calibri"/>
          <w:sz w:val="28"/>
          <w:szCs w:val="20"/>
        </w:rPr>
      </w:pPr>
      <w:r w:rsidRPr="00C95D37">
        <w:rPr>
          <w:rFonts w:ascii="Calibri" w:hAnsi="Calibri" w:cs="Calibri"/>
          <w:sz w:val="28"/>
          <w:szCs w:val="20"/>
        </w:rPr>
        <w:t xml:space="preserve">Se subvenciona </w:t>
      </w:r>
      <w:r>
        <w:rPr>
          <w:rFonts w:ascii="Calibri" w:hAnsi="Calibri" w:cs="Calibri"/>
          <w:sz w:val="28"/>
          <w:szCs w:val="20"/>
        </w:rPr>
        <w:t xml:space="preserve">los contratos </w:t>
      </w:r>
      <w:r w:rsidRPr="00ED3985">
        <w:rPr>
          <w:rFonts w:ascii="Calibri" w:hAnsi="Calibri" w:cs="Calibri"/>
          <w:sz w:val="28"/>
          <w:szCs w:val="20"/>
        </w:rPr>
        <w:t>para sustituir a trabajadores por:</w:t>
      </w:r>
    </w:p>
    <w:p w14:paraId="68321092" w14:textId="77777777" w:rsidR="00ED3985" w:rsidRDefault="00ED3985" w:rsidP="0032236E">
      <w:pPr>
        <w:pStyle w:val="Prrafodelista"/>
        <w:numPr>
          <w:ilvl w:val="1"/>
          <w:numId w:val="32"/>
        </w:numPr>
        <w:spacing w:line="360" w:lineRule="auto"/>
        <w:jc w:val="both"/>
        <w:rPr>
          <w:rFonts w:ascii="Calibri" w:hAnsi="Calibri" w:cs="Calibri"/>
          <w:sz w:val="28"/>
          <w:szCs w:val="20"/>
        </w:rPr>
      </w:pPr>
      <w:r w:rsidRPr="00ED3985">
        <w:rPr>
          <w:rFonts w:ascii="Calibri" w:hAnsi="Calibri" w:cs="Calibri"/>
          <w:sz w:val="28"/>
          <w:szCs w:val="20"/>
        </w:rPr>
        <w:t>Suspensión del contrato de trabajo por situación de riesgo durante el embarazo, riesgo durante la lactancia natural de un menor de nueve meses, acumulación del permiso de lactancia, maternidad, paternidad, adopción o acogimiento tanto</w:t>
      </w:r>
      <w:r>
        <w:rPr>
          <w:rFonts w:ascii="Calibri" w:hAnsi="Calibri" w:cs="Calibri"/>
          <w:sz w:val="28"/>
          <w:szCs w:val="20"/>
        </w:rPr>
        <w:t xml:space="preserve"> </w:t>
      </w:r>
      <w:r w:rsidRPr="00ED3985">
        <w:rPr>
          <w:rFonts w:ascii="Calibri" w:hAnsi="Calibri" w:cs="Calibri"/>
          <w:sz w:val="28"/>
          <w:szCs w:val="20"/>
        </w:rPr>
        <w:t>preadoptivo como permanente o simple.</w:t>
      </w:r>
    </w:p>
    <w:p w14:paraId="63B2A733" w14:textId="77777777" w:rsidR="00ED3985" w:rsidRDefault="00ED3985" w:rsidP="00ED3985">
      <w:pPr>
        <w:pStyle w:val="Prrafodelista"/>
        <w:numPr>
          <w:ilvl w:val="1"/>
          <w:numId w:val="32"/>
        </w:numPr>
        <w:spacing w:line="360" w:lineRule="auto"/>
        <w:jc w:val="both"/>
        <w:rPr>
          <w:rFonts w:ascii="Calibri" w:hAnsi="Calibri" w:cs="Calibri"/>
          <w:sz w:val="28"/>
          <w:szCs w:val="20"/>
        </w:rPr>
      </w:pPr>
      <w:r w:rsidRPr="00ED3985">
        <w:rPr>
          <w:rFonts w:ascii="Calibri" w:hAnsi="Calibri" w:cs="Calibri"/>
          <w:sz w:val="28"/>
          <w:szCs w:val="20"/>
        </w:rPr>
        <w:t>Reducción de jornada laboral o excedencia por cuidado de hijo o familiar.</w:t>
      </w:r>
    </w:p>
    <w:p w14:paraId="57C53A86" w14:textId="77777777" w:rsidR="00686E47" w:rsidRPr="009A3493" w:rsidRDefault="00686E47" w:rsidP="00686E47">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 xml:space="preserve">Destinatarios: </w:t>
      </w:r>
      <w:r>
        <w:rPr>
          <w:rFonts w:ascii="Calibri" w:hAnsi="Calibri" w:cs="Calibri"/>
          <w:sz w:val="28"/>
          <w:szCs w:val="20"/>
        </w:rPr>
        <w:t>Trabajadores desempleados inscritos en el ECYL y pertenecientes a determinados colectivos.</w:t>
      </w:r>
    </w:p>
    <w:p w14:paraId="44630F34" w14:textId="77777777" w:rsidR="00ED3985" w:rsidRDefault="00ED3985" w:rsidP="00ED3985">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lastRenderedPageBreak/>
        <w:t>Cuantía</w:t>
      </w:r>
      <w:r>
        <w:rPr>
          <w:rFonts w:ascii="Calibri" w:hAnsi="Calibri" w:cs="Calibri"/>
          <w:sz w:val="28"/>
          <w:szCs w:val="20"/>
        </w:rPr>
        <w:t>: 1.000€, más incrementos adicionales. La cuantía máxima con incrementos, puede llegar a los 2.500€ por contrato.</w:t>
      </w:r>
    </w:p>
    <w:p w14:paraId="274B26A4" w14:textId="77777777" w:rsidR="00BE6F20" w:rsidRPr="00D03F72" w:rsidRDefault="00ED3985" w:rsidP="00D203AC">
      <w:pPr>
        <w:pStyle w:val="Prrafodelista"/>
        <w:numPr>
          <w:ilvl w:val="0"/>
          <w:numId w:val="32"/>
        </w:numPr>
        <w:spacing w:line="360" w:lineRule="auto"/>
        <w:jc w:val="both"/>
        <w:rPr>
          <w:rFonts w:ascii="Calibri" w:hAnsi="Calibri" w:cs="Calibri"/>
          <w:sz w:val="28"/>
          <w:szCs w:val="20"/>
        </w:rPr>
      </w:pPr>
      <w:r w:rsidRPr="00ED3985">
        <w:rPr>
          <w:rFonts w:ascii="Calibri" w:hAnsi="Calibri" w:cs="Calibri"/>
          <w:b/>
          <w:sz w:val="28"/>
          <w:szCs w:val="20"/>
        </w:rPr>
        <w:t>Requisito</w:t>
      </w:r>
      <w:r>
        <w:rPr>
          <w:rFonts w:ascii="Calibri" w:hAnsi="Calibri" w:cs="Calibri"/>
          <w:sz w:val="28"/>
          <w:szCs w:val="20"/>
        </w:rPr>
        <w:t>: contrato por un mínimo de 90 días.</w:t>
      </w:r>
    </w:p>
    <w:p w14:paraId="091638E0" w14:textId="44DC718D" w:rsidR="00686E47" w:rsidRPr="00AC7880" w:rsidRDefault="00686E47" w:rsidP="00686E47">
      <w:pPr>
        <w:pStyle w:val="Prrafodelista"/>
        <w:numPr>
          <w:ilvl w:val="0"/>
          <w:numId w:val="32"/>
        </w:numPr>
        <w:spacing w:line="360" w:lineRule="auto"/>
        <w:jc w:val="both"/>
        <w:rPr>
          <w:rFonts w:ascii="Calibri" w:hAnsi="Calibri" w:cs="Calibri"/>
          <w:color w:val="FF0000"/>
          <w:sz w:val="28"/>
          <w:szCs w:val="20"/>
        </w:rPr>
      </w:pPr>
      <w:r>
        <w:rPr>
          <w:rFonts w:ascii="Calibri" w:hAnsi="Calibri" w:cs="Calibri"/>
          <w:b/>
          <w:sz w:val="28"/>
          <w:szCs w:val="20"/>
        </w:rPr>
        <w:t xml:space="preserve">Solicitudes: </w:t>
      </w:r>
      <w:r w:rsidR="0018793A">
        <w:rPr>
          <w:rFonts w:ascii="Calibri" w:hAnsi="Calibri" w:cs="Calibri"/>
          <w:bCs/>
          <w:color w:val="FF0000"/>
          <w:sz w:val="28"/>
          <w:szCs w:val="20"/>
        </w:rPr>
        <w:t>P</w:t>
      </w:r>
      <w:r w:rsidR="00281F89" w:rsidRPr="00AC7880">
        <w:rPr>
          <w:rFonts w:ascii="Calibri" w:hAnsi="Calibri" w:cs="Calibri"/>
          <w:bCs/>
          <w:color w:val="FF0000"/>
          <w:sz w:val="28"/>
          <w:szCs w:val="20"/>
        </w:rPr>
        <w:t xml:space="preserve">lazo cerrado. </w:t>
      </w:r>
      <w:r w:rsidR="00AC7880" w:rsidRPr="00AC7880">
        <w:rPr>
          <w:rFonts w:ascii="Calibri" w:hAnsi="Calibri" w:cs="Calibri"/>
          <w:bCs/>
          <w:color w:val="FF0000"/>
          <w:sz w:val="28"/>
          <w:szCs w:val="20"/>
        </w:rPr>
        <w:t>Esperar convocatoria 2025.</w:t>
      </w:r>
    </w:p>
    <w:p w14:paraId="34908DF1" w14:textId="77777777" w:rsidR="00BE6F20" w:rsidRDefault="00BE6F20" w:rsidP="00D203AC">
      <w:pPr>
        <w:spacing w:line="360" w:lineRule="auto"/>
        <w:jc w:val="both"/>
        <w:rPr>
          <w:rFonts w:ascii="Calibri" w:hAnsi="Calibri" w:cs="Calibri"/>
          <w:b/>
          <w:sz w:val="32"/>
          <w:szCs w:val="20"/>
          <w:u w:val="single"/>
        </w:rPr>
      </w:pPr>
    </w:p>
    <w:p w14:paraId="28A2229B" w14:textId="77777777" w:rsidR="00BE6F20" w:rsidRDefault="00BE6F20" w:rsidP="00BE6F20">
      <w:pPr>
        <w:spacing w:line="360" w:lineRule="auto"/>
        <w:jc w:val="both"/>
        <w:rPr>
          <w:rFonts w:ascii="Calibri" w:hAnsi="Calibri" w:cs="Calibri"/>
          <w:b/>
          <w:sz w:val="32"/>
          <w:szCs w:val="20"/>
          <w:u w:val="single"/>
        </w:rPr>
      </w:pPr>
      <w:r>
        <w:rPr>
          <w:rFonts w:ascii="Calibri" w:hAnsi="Calibri" w:cs="Calibri"/>
          <w:b/>
          <w:sz w:val="32"/>
          <w:szCs w:val="20"/>
          <w:u w:val="single"/>
        </w:rPr>
        <w:t>AYUDAS A LA FORMACIÓN</w:t>
      </w:r>
      <w:r w:rsidRPr="004310A8">
        <w:rPr>
          <w:rFonts w:ascii="Calibri" w:hAnsi="Calibri" w:cs="Calibri"/>
          <w:b/>
          <w:sz w:val="32"/>
          <w:szCs w:val="20"/>
          <w:u w:val="single"/>
        </w:rPr>
        <w:t>:</w:t>
      </w:r>
    </w:p>
    <w:p w14:paraId="6F1655CB" w14:textId="238111AF" w:rsidR="00BE6F20" w:rsidRDefault="00BE6F20" w:rsidP="00BE6F20">
      <w:pPr>
        <w:spacing w:line="360" w:lineRule="auto"/>
        <w:jc w:val="both"/>
        <w:rPr>
          <w:rFonts w:ascii="Calibri" w:hAnsi="Calibri" w:cs="Calibri"/>
          <w:b/>
          <w:color w:val="0000FF"/>
          <w:sz w:val="28"/>
          <w:szCs w:val="20"/>
        </w:rPr>
      </w:pPr>
      <w:r w:rsidRPr="008309E0">
        <w:rPr>
          <w:rFonts w:ascii="Calibri" w:hAnsi="Calibri" w:cs="Calibri"/>
          <w:b/>
          <w:color w:val="0000FF"/>
          <w:sz w:val="28"/>
          <w:szCs w:val="20"/>
        </w:rPr>
        <w:t xml:space="preserve">1.- </w:t>
      </w:r>
      <w:r>
        <w:rPr>
          <w:rFonts w:ascii="Calibri" w:hAnsi="Calibri" w:cs="Calibri"/>
          <w:b/>
          <w:color w:val="0000FF"/>
          <w:sz w:val="28"/>
          <w:szCs w:val="20"/>
        </w:rPr>
        <w:t xml:space="preserve">FORMACIÓN CON COMPROMISO DE </w:t>
      </w:r>
      <w:r w:rsidR="00350752">
        <w:rPr>
          <w:rFonts w:ascii="Calibri" w:hAnsi="Calibri" w:cs="Calibri"/>
          <w:b/>
          <w:color w:val="0000FF"/>
          <w:sz w:val="28"/>
          <w:szCs w:val="20"/>
        </w:rPr>
        <w:t>CONTRATACIÓN</w:t>
      </w:r>
      <w:r w:rsidR="00326C85">
        <w:rPr>
          <w:rFonts w:ascii="Calibri" w:hAnsi="Calibri" w:cs="Calibri"/>
          <w:b/>
          <w:color w:val="0000FF"/>
          <w:sz w:val="28"/>
          <w:szCs w:val="20"/>
        </w:rPr>
        <w:t xml:space="preserve"> (FEMP):</w:t>
      </w:r>
    </w:p>
    <w:p w14:paraId="46E64382" w14:textId="24E76144" w:rsidR="00BE6F20" w:rsidRDefault="00BE6F20" w:rsidP="00BE6F20">
      <w:pPr>
        <w:pStyle w:val="Prrafodelista"/>
        <w:numPr>
          <w:ilvl w:val="0"/>
          <w:numId w:val="32"/>
        </w:numPr>
        <w:spacing w:line="360" w:lineRule="auto"/>
        <w:jc w:val="both"/>
        <w:rPr>
          <w:rFonts w:ascii="Calibri" w:hAnsi="Calibri" w:cs="Calibri"/>
          <w:sz w:val="28"/>
          <w:szCs w:val="20"/>
        </w:rPr>
      </w:pPr>
      <w:r w:rsidRPr="00C95D37">
        <w:rPr>
          <w:rFonts w:ascii="Calibri" w:hAnsi="Calibri" w:cs="Calibri"/>
          <w:sz w:val="28"/>
          <w:szCs w:val="20"/>
        </w:rPr>
        <w:t xml:space="preserve">Se </w:t>
      </w:r>
      <w:r>
        <w:rPr>
          <w:rFonts w:ascii="Calibri" w:hAnsi="Calibri" w:cs="Calibri"/>
          <w:sz w:val="28"/>
          <w:szCs w:val="20"/>
        </w:rPr>
        <w:t>financia</w:t>
      </w:r>
      <w:r w:rsidR="00326C85">
        <w:rPr>
          <w:rFonts w:ascii="Calibri" w:hAnsi="Calibri" w:cs="Calibri"/>
          <w:sz w:val="28"/>
          <w:szCs w:val="20"/>
        </w:rPr>
        <w:t>n</w:t>
      </w:r>
      <w:r>
        <w:rPr>
          <w:rFonts w:ascii="Calibri" w:hAnsi="Calibri" w:cs="Calibri"/>
          <w:sz w:val="28"/>
          <w:szCs w:val="20"/>
        </w:rPr>
        <w:t xml:space="preserve"> las acciones de formación profesional para el empleo.</w:t>
      </w:r>
    </w:p>
    <w:p w14:paraId="0AB8A853" w14:textId="77777777" w:rsidR="00BE6F20" w:rsidRDefault="00BE6F20" w:rsidP="00BE6F20">
      <w:pPr>
        <w:pStyle w:val="Prrafodelista"/>
        <w:numPr>
          <w:ilvl w:val="0"/>
          <w:numId w:val="32"/>
        </w:numPr>
        <w:spacing w:line="360" w:lineRule="auto"/>
        <w:jc w:val="both"/>
        <w:rPr>
          <w:rFonts w:ascii="Calibri" w:hAnsi="Calibri" w:cs="Calibri"/>
          <w:sz w:val="28"/>
          <w:szCs w:val="20"/>
        </w:rPr>
      </w:pPr>
      <w:r>
        <w:rPr>
          <w:rFonts w:ascii="Calibri" w:hAnsi="Calibri" w:cs="Calibri"/>
          <w:sz w:val="28"/>
          <w:szCs w:val="20"/>
        </w:rPr>
        <w:t xml:space="preserve">Se establecen </w:t>
      </w:r>
      <w:r w:rsidRPr="008309E0">
        <w:rPr>
          <w:rFonts w:ascii="Calibri" w:hAnsi="Calibri" w:cs="Calibri"/>
          <w:b/>
          <w:sz w:val="28"/>
          <w:szCs w:val="20"/>
        </w:rPr>
        <w:t>colectivos</w:t>
      </w:r>
      <w:r>
        <w:rPr>
          <w:rFonts w:ascii="Calibri" w:hAnsi="Calibri" w:cs="Calibri"/>
          <w:b/>
          <w:sz w:val="28"/>
          <w:szCs w:val="20"/>
        </w:rPr>
        <w:t xml:space="preserve"> preferentes</w:t>
      </w:r>
      <w:r>
        <w:rPr>
          <w:rFonts w:ascii="Calibri" w:hAnsi="Calibri" w:cs="Calibri"/>
          <w:sz w:val="28"/>
          <w:szCs w:val="20"/>
        </w:rPr>
        <w:t>.</w:t>
      </w:r>
    </w:p>
    <w:p w14:paraId="691E2050" w14:textId="77777777" w:rsidR="00BE6F20" w:rsidRDefault="00BE6F20" w:rsidP="00BE6F20">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t>Cuantía</w:t>
      </w:r>
      <w:r>
        <w:rPr>
          <w:rFonts w:ascii="Calibri" w:hAnsi="Calibri" w:cs="Calibri"/>
          <w:sz w:val="28"/>
          <w:szCs w:val="20"/>
        </w:rPr>
        <w:t xml:space="preserve">: </w:t>
      </w:r>
    </w:p>
    <w:p w14:paraId="43CA84B0" w14:textId="77777777" w:rsidR="00BE6F20" w:rsidRDefault="00BE6F20" w:rsidP="00BE6F20">
      <w:pPr>
        <w:pStyle w:val="Prrafodelista"/>
        <w:numPr>
          <w:ilvl w:val="1"/>
          <w:numId w:val="32"/>
        </w:numPr>
        <w:spacing w:line="360" w:lineRule="auto"/>
        <w:jc w:val="both"/>
        <w:rPr>
          <w:rFonts w:ascii="Calibri" w:hAnsi="Calibri" w:cs="Calibri"/>
          <w:sz w:val="28"/>
          <w:szCs w:val="20"/>
        </w:rPr>
      </w:pPr>
      <w:r w:rsidRPr="00BE6F20">
        <w:rPr>
          <w:rFonts w:ascii="Calibri" w:hAnsi="Calibri" w:cs="Calibri"/>
          <w:b/>
          <w:sz w:val="28"/>
          <w:szCs w:val="20"/>
        </w:rPr>
        <w:t>13€</w:t>
      </w:r>
      <w:r>
        <w:rPr>
          <w:rFonts w:ascii="Calibri" w:hAnsi="Calibri" w:cs="Calibri"/>
          <w:sz w:val="28"/>
          <w:szCs w:val="20"/>
        </w:rPr>
        <w:t xml:space="preserve">/hora/alumno en formación ad hoc y </w:t>
      </w:r>
      <w:r w:rsidRPr="00BE6F20">
        <w:rPr>
          <w:rFonts w:ascii="Calibri" w:hAnsi="Calibri" w:cs="Calibri"/>
          <w:b/>
          <w:sz w:val="28"/>
          <w:szCs w:val="20"/>
        </w:rPr>
        <w:t>6€</w:t>
      </w:r>
      <w:r>
        <w:rPr>
          <w:rFonts w:ascii="Calibri" w:hAnsi="Calibri" w:cs="Calibri"/>
          <w:sz w:val="28"/>
          <w:szCs w:val="20"/>
        </w:rPr>
        <w:t xml:space="preserve">/hora/alumno por formación práctica para acciones formativas que </w:t>
      </w:r>
      <w:r w:rsidRPr="00BE6F20">
        <w:rPr>
          <w:rFonts w:ascii="Calibri" w:hAnsi="Calibri" w:cs="Calibri"/>
          <w:sz w:val="28"/>
          <w:szCs w:val="20"/>
        </w:rPr>
        <w:t xml:space="preserve">atiendan a las necesidades de cualificación demandada por la propia empresa o entidad beneficiaria (formación ad hoc), o se trate de especialidades formativas </w:t>
      </w:r>
      <w:r w:rsidRPr="00BE6F20">
        <w:rPr>
          <w:rFonts w:ascii="Calibri" w:hAnsi="Calibri" w:cs="Calibri"/>
          <w:b/>
          <w:sz w:val="28"/>
          <w:szCs w:val="20"/>
        </w:rPr>
        <w:t>no</w:t>
      </w:r>
      <w:r w:rsidRPr="00BE6F20">
        <w:rPr>
          <w:rFonts w:ascii="Calibri" w:hAnsi="Calibri" w:cs="Calibri"/>
          <w:sz w:val="28"/>
          <w:szCs w:val="20"/>
        </w:rPr>
        <w:t xml:space="preserve"> conducentes a la obtenció</w:t>
      </w:r>
      <w:r>
        <w:rPr>
          <w:rFonts w:ascii="Calibri" w:hAnsi="Calibri" w:cs="Calibri"/>
          <w:sz w:val="28"/>
          <w:szCs w:val="20"/>
        </w:rPr>
        <w:t>n de certificados profesionales.</w:t>
      </w:r>
    </w:p>
    <w:p w14:paraId="4B5135CB" w14:textId="77777777" w:rsidR="00BE6F20" w:rsidRDefault="00BE6F20" w:rsidP="00BE6F20">
      <w:pPr>
        <w:pStyle w:val="Prrafodelista"/>
        <w:numPr>
          <w:ilvl w:val="1"/>
          <w:numId w:val="32"/>
        </w:numPr>
        <w:spacing w:line="360" w:lineRule="auto"/>
        <w:jc w:val="both"/>
        <w:rPr>
          <w:rFonts w:ascii="Calibri" w:hAnsi="Calibri" w:cs="Calibri"/>
          <w:sz w:val="28"/>
          <w:szCs w:val="20"/>
        </w:rPr>
      </w:pPr>
      <w:r>
        <w:rPr>
          <w:rFonts w:ascii="Calibri" w:hAnsi="Calibri" w:cs="Calibri"/>
          <w:b/>
          <w:sz w:val="28"/>
          <w:szCs w:val="20"/>
        </w:rPr>
        <w:t>9€</w:t>
      </w:r>
      <w:r>
        <w:rPr>
          <w:rFonts w:ascii="Calibri" w:hAnsi="Calibri" w:cs="Calibri"/>
          <w:sz w:val="28"/>
          <w:szCs w:val="20"/>
        </w:rPr>
        <w:t xml:space="preserve">/hora/alumno en formación ad hoc y </w:t>
      </w:r>
      <w:r w:rsidRPr="00BE6F20">
        <w:rPr>
          <w:rFonts w:ascii="Calibri" w:hAnsi="Calibri" w:cs="Calibri"/>
          <w:b/>
          <w:sz w:val="28"/>
          <w:szCs w:val="20"/>
        </w:rPr>
        <w:t>3€</w:t>
      </w:r>
      <w:r>
        <w:rPr>
          <w:rFonts w:ascii="Calibri" w:hAnsi="Calibri" w:cs="Calibri"/>
          <w:sz w:val="28"/>
          <w:szCs w:val="20"/>
        </w:rPr>
        <w:t xml:space="preserve">/hora/alumno por formación práctica en acciones formativas </w:t>
      </w:r>
      <w:r w:rsidRPr="00BE6F20">
        <w:rPr>
          <w:rFonts w:ascii="Calibri" w:hAnsi="Calibri" w:cs="Calibri"/>
          <w:sz w:val="28"/>
          <w:szCs w:val="20"/>
        </w:rPr>
        <w:t xml:space="preserve"> conducentes a la obtención de certificados profesionales</w:t>
      </w:r>
      <w:r>
        <w:rPr>
          <w:rFonts w:ascii="Calibri" w:hAnsi="Calibri" w:cs="Calibri"/>
          <w:sz w:val="28"/>
          <w:szCs w:val="20"/>
        </w:rPr>
        <w:t>.</w:t>
      </w:r>
    </w:p>
    <w:p w14:paraId="05898F21" w14:textId="77777777" w:rsidR="00BE6F20" w:rsidRDefault="00BE6F20" w:rsidP="00BE6F20">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t>Requisito</w:t>
      </w:r>
      <w:r>
        <w:rPr>
          <w:rFonts w:ascii="Calibri" w:hAnsi="Calibri" w:cs="Calibri"/>
          <w:sz w:val="28"/>
          <w:szCs w:val="20"/>
        </w:rPr>
        <w:t xml:space="preserve">: </w:t>
      </w:r>
      <w:r w:rsidRPr="00BE6F20">
        <w:rPr>
          <w:rFonts w:ascii="Calibri" w:hAnsi="Calibri" w:cs="Calibri"/>
          <w:sz w:val="28"/>
          <w:szCs w:val="20"/>
          <w:u w:val="single"/>
        </w:rPr>
        <w:t>compromiso de contratación</w:t>
      </w:r>
      <w:r>
        <w:rPr>
          <w:rFonts w:ascii="Calibri" w:hAnsi="Calibri" w:cs="Calibri"/>
          <w:sz w:val="28"/>
          <w:szCs w:val="20"/>
        </w:rPr>
        <w:t xml:space="preserve"> del </w:t>
      </w:r>
      <w:r w:rsidRPr="00BE6F20">
        <w:rPr>
          <w:rFonts w:ascii="Calibri" w:hAnsi="Calibri" w:cs="Calibri"/>
          <w:sz w:val="28"/>
          <w:szCs w:val="20"/>
          <w:u w:val="single"/>
        </w:rPr>
        <w:t>50%</w:t>
      </w:r>
      <w:r>
        <w:rPr>
          <w:rFonts w:ascii="Calibri" w:hAnsi="Calibri" w:cs="Calibri"/>
          <w:sz w:val="28"/>
          <w:szCs w:val="20"/>
        </w:rPr>
        <w:t xml:space="preserve"> de los alumnos que programen para cada acción formativa.</w:t>
      </w:r>
    </w:p>
    <w:p w14:paraId="0944AB6D" w14:textId="77777777" w:rsidR="00BE6F20" w:rsidRDefault="00FE02F0" w:rsidP="00BE6F20">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Requisito:</w:t>
      </w:r>
      <w:r>
        <w:rPr>
          <w:rFonts w:ascii="Calibri" w:hAnsi="Calibri" w:cs="Calibri"/>
          <w:sz w:val="28"/>
          <w:szCs w:val="20"/>
        </w:rPr>
        <w:t xml:space="preserve"> mantener la contratación, al menos, durante 180 días.</w:t>
      </w:r>
    </w:p>
    <w:p w14:paraId="2A711E2F" w14:textId="389E5FD3" w:rsidR="00FE02F0" w:rsidRPr="00F22977" w:rsidRDefault="00FE02F0" w:rsidP="00BE6F20">
      <w:pPr>
        <w:pStyle w:val="Prrafodelista"/>
        <w:numPr>
          <w:ilvl w:val="0"/>
          <w:numId w:val="32"/>
        </w:numPr>
        <w:spacing w:line="360" w:lineRule="auto"/>
        <w:jc w:val="both"/>
        <w:rPr>
          <w:rFonts w:ascii="Calibri" w:hAnsi="Calibri" w:cs="Calibri"/>
          <w:sz w:val="28"/>
          <w:szCs w:val="20"/>
        </w:rPr>
      </w:pPr>
      <w:r w:rsidRPr="00F22977">
        <w:rPr>
          <w:rFonts w:ascii="Calibri" w:hAnsi="Calibri" w:cs="Calibri"/>
          <w:b/>
          <w:sz w:val="28"/>
          <w:szCs w:val="20"/>
        </w:rPr>
        <w:t>Plazo de solicitudes:</w:t>
      </w:r>
      <w:r w:rsidRPr="00F22977">
        <w:rPr>
          <w:rFonts w:ascii="Calibri" w:hAnsi="Calibri" w:cs="Calibri"/>
          <w:sz w:val="28"/>
          <w:szCs w:val="20"/>
        </w:rPr>
        <w:t xml:space="preserve"> </w:t>
      </w:r>
      <w:r w:rsidRPr="00CF44F4">
        <w:rPr>
          <w:rFonts w:ascii="Calibri" w:hAnsi="Calibri" w:cs="Calibri"/>
          <w:color w:val="FF0000"/>
          <w:sz w:val="28"/>
          <w:szCs w:val="20"/>
        </w:rPr>
        <w:t xml:space="preserve">hasta el </w:t>
      </w:r>
      <w:r w:rsidRPr="004E124B">
        <w:rPr>
          <w:rFonts w:ascii="Calibri" w:hAnsi="Calibri" w:cs="Calibri"/>
          <w:color w:val="FF0000"/>
          <w:sz w:val="28"/>
          <w:szCs w:val="20"/>
        </w:rPr>
        <w:t>31 de mayo de 202</w:t>
      </w:r>
      <w:r w:rsidR="00AE0DBB" w:rsidRPr="004E124B">
        <w:rPr>
          <w:rFonts w:ascii="Calibri" w:hAnsi="Calibri" w:cs="Calibri"/>
          <w:color w:val="FF0000"/>
          <w:sz w:val="28"/>
          <w:szCs w:val="20"/>
        </w:rPr>
        <w:t>5</w:t>
      </w:r>
      <w:r w:rsidRPr="00F22977">
        <w:rPr>
          <w:rFonts w:ascii="Calibri" w:hAnsi="Calibri" w:cs="Calibri"/>
          <w:sz w:val="28"/>
          <w:szCs w:val="20"/>
        </w:rPr>
        <w:t>.</w:t>
      </w:r>
      <w:r w:rsidR="00CF44F4">
        <w:rPr>
          <w:rFonts w:ascii="Calibri" w:hAnsi="Calibri" w:cs="Calibri"/>
          <w:sz w:val="28"/>
          <w:szCs w:val="20"/>
        </w:rPr>
        <w:t xml:space="preserve"> </w:t>
      </w:r>
      <w:r w:rsidR="00CF44F4" w:rsidRPr="00CF44F4">
        <w:rPr>
          <w:rFonts w:ascii="Calibri" w:hAnsi="Calibri" w:cs="Calibri"/>
          <w:color w:val="FF0000"/>
          <w:sz w:val="28"/>
          <w:szCs w:val="20"/>
        </w:rPr>
        <w:t>Novedad 2025.</w:t>
      </w:r>
    </w:p>
    <w:p w14:paraId="28476CC8" w14:textId="77777777" w:rsidR="004E124B" w:rsidRDefault="004E124B" w:rsidP="00746C59">
      <w:pPr>
        <w:spacing w:line="360" w:lineRule="auto"/>
        <w:jc w:val="both"/>
        <w:rPr>
          <w:rFonts w:ascii="Calibri" w:hAnsi="Calibri" w:cs="Calibri"/>
          <w:b/>
          <w:color w:val="0000FF"/>
          <w:sz w:val="28"/>
          <w:szCs w:val="20"/>
        </w:rPr>
      </w:pPr>
    </w:p>
    <w:p w14:paraId="439B9075" w14:textId="77777777" w:rsidR="004E124B" w:rsidRDefault="004E124B">
      <w:pPr>
        <w:rPr>
          <w:rFonts w:ascii="Calibri" w:hAnsi="Calibri" w:cs="Calibri"/>
          <w:b/>
          <w:color w:val="0000FF"/>
          <w:sz w:val="28"/>
          <w:szCs w:val="20"/>
        </w:rPr>
      </w:pPr>
      <w:r>
        <w:rPr>
          <w:rFonts w:ascii="Calibri" w:hAnsi="Calibri" w:cs="Calibri"/>
          <w:b/>
          <w:color w:val="0000FF"/>
          <w:sz w:val="28"/>
          <w:szCs w:val="20"/>
        </w:rPr>
        <w:br w:type="page"/>
      </w:r>
    </w:p>
    <w:p w14:paraId="509FC3A5" w14:textId="57250E1F" w:rsidR="00746C59" w:rsidRDefault="00746C59" w:rsidP="00746C59">
      <w:pPr>
        <w:spacing w:line="360" w:lineRule="auto"/>
        <w:jc w:val="both"/>
        <w:rPr>
          <w:rFonts w:ascii="Calibri" w:hAnsi="Calibri" w:cs="Calibri"/>
          <w:b/>
          <w:color w:val="0000FF"/>
          <w:sz w:val="28"/>
          <w:szCs w:val="20"/>
        </w:rPr>
      </w:pPr>
      <w:r>
        <w:rPr>
          <w:rFonts w:ascii="Calibri" w:hAnsi="Calibri" w:cs="Calibri"/>
          <w:b/>
          <w:color w:val="0000FF"/>
          <w:sz w:val="28"/>
          <w:szCs w:val="20"/>
        </w:rPr>
        <w:lastRenderedPageBreak/>
        <w:t>2</w:t>
      </w:r>
      <w:r w:rsidRPr="008309E0">
        <w:rPr>
          <w:rFonts w:ascii="Calibri" w:hAnsi="Calibri" w:cs="Calibri"/>
          <w:b/>
          <w:color w:val="0000FF"/>
          <w:sz w:val="28"/>
          <w:szCs w:val="20"/>
        </w:rPr>
        <w:t xml:space="preserve">.- </w:t>
      </w:r>
      <w:r>
        <w:rPr>
          <w:rFonts w:ascii="Calibri" w:hAnsi="Calibri" w:cs="Calibri"/>
          <w:b/>
          <w:color w:val="0000FF"/>
          <w:sz w:val="28"/>
          <w:szCs w:val="20"/>
        </w:rPr>
        <w:t>FORMACIÓN POR EMPRESAS DE SECTORES ESTRATÉGICOS (FORTRA):</w:t>
      </w:r>
    </w:p>
    <w:p w14:paraId="1C21713A" w14:textId="77777777" w:rsidR="00746C59" w:rsidRDefault="00746C59" w:rsidP="00746C59">
      <w:pPr>
        <w:pStyle w:val="Prrafodelista"/>
        <w:numPr>
          <w:ilvl w:val="0"/>
          <w:numId w:val="32"/>
        </w:numPr>
        <w:spacing w:line="360" w:lineRule="auto"/>
        <w:jc w:val="both"/>
        <w:rPr>
          <w:rFonts w:ascii="Calibri" w:hAnsi="Calibri" w:cs="Calibri"/>
          <w:sz w:val="28"/>
          <w:szCs w:val="20"/>
        </w:rPr>
      </w:pPr>
      <w:r w:rsidRPr="00C95D37">
        <w:rPr>
          <w:rFonts w:ascii="Calibri" w:hAnsi="Calibri" w:cs="Calibri"/>
          <w:sz w:val="28"/>
          <w:szCs w:val="20"/>
        </w:rPr>
        <w:t xml:space="preserve">Se </w:t>
      </w:r>
      <w:r>
        <w:rPr>
          <w:rFonts w:ascii="Calibri" w:hAnsi="Calibri" w:cs="Calibri"/>
          <w:sz w:val="28"/>
          <w:szCs w:val="20"/>
        </w:rPr>
        <w:t>financia la formación de trabajadores ocupados de sectores estratégicos.</w:t>
      </w:r>
    </w:p>
    <w:p w14:paraId="4A018135" w14:textId="77777777" w:rsidR="00746C59" w:rsidRDefault="00746C59" w:rsidP="00746C59">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Beneficiarios:</w:t>
      </w:r>
      <w:r>
        <w:rPr>
          <w:rFonts w:ascii="Calibri" w:hAnsi="Calibri" w:cs="Calibri"/>
          <w:sz w:val="28"/>
          <w:szCs w:val="20"/>
        </w:rPr>
        <w:t xml:space="preserve"> los trabajadores ocupados de empresas de Castilla y León.</w:t>
      </w:r>
    </w:p>
    <w:p w14:paraId="36C69E81" w14:textId="77777777" w:rsidR="00746C59" w:rsidRDefault="00746C59" w:rsidP="00746C59">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Cuantía:</w:t>
      </w:r>
      <w:r>
        <w:rPr>
          <w:rFonts w:ascii="Calibri" w:hAnsi="Calibri" w:cs="Calibri"/>
          <w:sz w:val="28"/>
          <w:szCs w:val="20"/>
        </w:rPr>
        <w:t xml:space="preserve"> se deberá multiplicar el número de horas de formación por un módulo económico por hora de formación que será como máximo de </w:t>
      </w:r>
      <w:r w:rsidRPr="00746C59">
        <w:rPr>
          <w:rFonts w:ascii="Calibri" w:hAnsi="Calibri" w:cs="Calibri"/>
          <w:b/>
          <w:sz w:val="28"/>
          <w:szCs w:val="20"/>
        </w:rPr>
        <w:t>24€/hora</w:t>
      </w:r>
      <w:r>
        <w:rPr>
          <w:rFonts w:ascii="Calibri" w:hAnsi="Calibri" w:cs="Calibri"/>
          <w:sz w:val="28"/>
          <w:szCs w:val="20"/>
        </w:rPr>
        <w:t>.</w:t>
      </w:r>
    </w:p>
    <w:p w14:paraId="7CBB82F1" w14:textId="77777777" w:rsidR="00746C59" w:rsidRDefault="00746C59" w:rsidP="00746C59">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Requisitos:</w:t>
      </w:r>
      <w:r>
        <w:rPr>
          <w:rFonts w:ascii="Calibri" w:hAnsi="Calibri" w:cs="Calibri"/>
          <w:sz w:val="28"/>
          <w:szCs w:val="20"/>
        </w:rPr>
        <w:t xml:space="preserve"> la empresa deberá cofinanciar un mínimo del 30% del coste total (40% si es una empresa mediana; 50% si es una gran empresa).</w:t>
      </w:r>
    </w:p>
    <w:p w14:paraId="21012A31" w14:textId="7F0194F9" w:rsidR="00746C59" w:rsidRPr="00281F89" w:rsidRDefault="00746C59" w:rsidP="00A11ECB">
      <w:pPr>
        <w:pStyle w:val="Prrafodelista"/>
        <w:numPr>
          <w:ilvl w:val="0"/>
          <w:numId w:val="32"/>
        </w:numPr>
        <w:spacing w:line="360" w:lineRule="auto"/>
        <w:jc w:val="both"/>
        <w:rPr>
          <w:rFonts w:ascii="Calibri" w:hAnsi="Calibri" w:cs="Calibri"/>
          <w:b/>
          <w:color w:val="FF0000"/>
          <w:sz w:val="32"/>
          <w:szCs w:val="20"/>
          <w:u w:val="single"/>
        </w:rPr>
      </w:pPr>
      <w:r w:rsidRPr="004E124B">
        <w:rPr>
          <w:rFonts w:ascii="Calibri" w:hAnsi="Calibri" w:cs="Calibri"/>
          <w:b/>
          <w:sz w:val="28"/>
          <w:szCs w:val="20"/>
        </w:rPr>
        <w:t>Solicitudes:</w:t>
      </w:r>
      <w:r w:rsidRPr="004E124B">
        <w:rPr>
          <w:rFonts w:ascii="Calibri" w:hAnsi="Calibri" w:cs="Calibri"/>
          <w:sz w:val="28"/>
          <w:szCs w:val="20"/>
        </w:rPr>
        <w:t xml:space="preserve"> </w:t>
      </w:r>
      <w:r w:rsidR="004E124B" w:rsidRPr="0018793A">
        <w:rPr>
          <w:rFonts w:ascii="Calibri" w:hAnsi="Calibri" w:cs="Calibri"/>
          <w:color w:val="FF0000"/>
          <w:sz w:val="28"/>
          <w:szCs w:val="20"/>
        </w:rPr>
        <w:t xml:space="preserve">hasta el </w:t>
      </w:r>
      <w:r w:rsidR="004E124B" w:rsidRPr="004E124B">
        <w:rPr>
          <w:rFonts w:ascii="Calibri" w:hAnsi="Calibri" w:cs="Calibri"/>
          <w:color w:val="FF0000"/>
          <w:sz w:val="28"/>
          <w:szCs w:val="20"/>
        </w:rPr>
        <w:t>31 de mayo de 2025</w:t>
      </w:r>
      <w:r w:rsidR="004E124B">
        <w:rPr>
          <w:rFonts w:ascii="Calibri" w:hAnsi="Calibri" w:cs="Calibri"/>
          <w:sz w:val="28"/>
          <w:szCs w:val="20"/>
        </w:rPr>
        <w:t>.</w:t>
      </w:r>
      <w:r w:rsidR="00281F89">
        <w:rPr>
          <w:rFonts w:ascii="Calibri" w:hAnsi="Calibri" w:cs="Calibri"/>
          <w:sz w:val="28"/>
          <w:szCs w:val="20"/>
        </w:rPr>
        <w:t xml:space="preserve"> </w:t>
      </w:r>
      <w:r w:rsidR="00281F89" w:rsidRPr="00281F89">
        <w:rPr>
          <w:rFonts w:ascii="Calibri" w:hAnsi="Calibri" w:cs="Calibri"/>
          <w:color w:val="FF0000"/>
          <w:sz w:val="28"/>
          <w:szCs w:val="20"/>
        </w:rPr>
        <w:t>Novedad 2025.</w:t>
      </w:r>
    </w:p>
    <w:p w14:paraId="5E9FA15E" w14:textId="77777777" w:rsidR="004E124B" w:rsidRDefault="004E124B" w:rsidP="00FE02F0">
      <w:pPr>
        <w:spacing w:line="360" w:lineRule="auto"/>
        <w:jc w:val="both"/>
        <w:rPr>
          <w:rFonts w:ascii="Calibri" w:hAnsi="Calibri" w:cs="Calibri"/>
          <w:b/>
          <w:sz w:val="32"/>
          <w:szCs w:val="20"/>
          <w:u w:val="single"/>
        </w:rPr>
      </w:pPr>
    </w:p>
    <w:p w14:paraId="44BC62EE" w14:textId="32A77E28" w:rsidR="00FE02F0" w:rsidRDefault="00FE02F0" w:rsidP="00FE02F0">
      <w:pPr>
        <w:spacing w:line="360" w:lineRule="auto"/>
        <w:jc w:val="both"/>
        <w:rPr>
          <w:rFonts w:ascii="Calibri" w:hAnsi="Calibri" w:cs="Calibri"/>
          <w:b/>
          <w:sz w:val="32"/>
          <w:szCs w:val="20"/>
          <w:u w:val="single"/>
        </w:rPr>
      </w:pPr>
      <w:r>
        <w:rPr>
          <w:rFonts w:ascii="Calibri" w:hAnsi="Calibri" w:cs="Calibri"/>
          <w:b/>
          <w:sz w:val="32"/>
          <w:szCs w:val="20"/>
          <w:u w:val="single"/>
        </w:rPr>
        <w:t>PROGRAMA MIXTO DE FORMACIÓN Y EMPLEO:</w:t>
      </w:r>
    </w:p>
    <w:p w14:paraId="0A2C2918" w14:textId="77777777" w:rsidR="00FE02F0" w:rsidRDefault="00FE02F0" w:rsidP="00FE02F0">
      <w:pPr>
        <w:spacing w:line="360" w:lineRule="auto"/>
        <w:jc w:val="both"/>
        <w:rPr>
          <w:rFonts w:ascii="Calibri" w:hAnsi="Calibri" w:cs="Calibri"/>
          <w:b/>
          <w:color w:val="0000FF"/>
          <w:sz w:val="28"/>
          <w:szCs w:val="20"/>
        </w:rPr>
      </w:pPr>
    </w:p>
    <w:p w14:paraId="5B312F05" w14:textId="77777777" w:rsidR="00FE02F0" w:rsidRDefault="00FE02F0" w:rsidP="00FE02F0">
      <w:pPr>
        <w:spacing w:line="360" w:lineRule="auto"/>
        <w:jc w:val="both"/>
        <w:rPr>
          <w:rFonts w:ascii="Calibri" w:hAnsi="Calibri" w:cs="Calibri"/>
          <w:b/>
          <w:color w:val="0000FF"/>
          <w:sz w:val="28"/>
          <w:szCs w:val="20"/>
        </w:rPr>
      </w:pPr>
      <w:r w:rsidRPr="008309E0">
        <w:rPr>
          <w:rFonts w:ascii="Calibri" w:hAnsi="Calibri" w:cs="Calibri"/>
          <w:b/>
          <w:color w:val="0000FF"/>
          <w:sz w:val="28"/>
          <w:szCs w:val="20"/>
        </w:rPr>
        <w:t xml:space="preserve">1.- </w:t>
      </w:r>
      <w:r>
        <w:rPr>
          <w:rFonts w:ascii="Calibri" w:hAnsi="Calibri" w:cs="Calibri"/>
          <w:b/>
          <w:color w:val="0000FF"/>
          <w:sz w:val="28"/>
          <w:szCs w:val="20"/>
        </w:rPr>
        <w:t>PROGRAMA DE FORMACIÓN DUAL EN EMPRESAS</w:t>
      </w:r>
      <w:r w:rsidR="00AE0DBB">
        <w:rPr>
          <w:rFonts w:ascii="Calibri" w:hAnsi="Calibri" w:cs="Calibri"/>
          <w:b/>
          <w:color w:val="0000FF"/>
          <w:sz w:val="28"/>
          <w:szCs w:val="20"/>
        </w:rPr>
        <w:t>.</w:t>
      </w:r>
      <w:r>
        <w:rPr>
          <w:rFonts w:ascii="Calibri" w:hAnsi="Calibri" w:cs="Calibri"/>
          <w:b/>
          <w:color w:val="0000FF"/>
          <w:sz w:val="28"/>
          <w:szCs w:val="20"/>
        </w:rPr>
        <w:t xml:space="preserve"> </w:t>
      </w:r>
      <w:r w:rsidR="00350752" w:rsidRPr="00350752">
        <w:rPr>
          <w:rFonts w:ascii="Calibri" w:hAnsi="Calibri" w:cs="Calibri"/>
          <w:b/>
          <w:color w:val="0000FF"/>
          <w:sz w:val="28"/>
          <w:szCs w:val="20"/>
        </w:rPr>
        <w:t>FORCAREM</w:t>
      </w:r>
      <w:r w:rsidR="00350752">
        <w:rPr>
          <w:rFonts w:ascii="Calibri" w:hAnsi="Calibri" w:cs="Calibri"/>
          <w:b/>
          <w:color w:val="0000FF"/>
          <w:sz w:val="28"/>
          <w:szCs w:val="20"/>
        </w:rPr>
        <w:t>:</w:t>
      </w:r>
    </w:p>
    <w:p w14:paraId="08E5C097" w14:textId="77777777" w:rsidR="00FE02F0" w:rsidRDefault="00FE02F0" w:rsidP="00FE02F0">
      <w:pPr>
        <w:pStyle w:val="Prrafodelista"/>
        <w:numPr>
          <w:ilvl w:val="0"/>
          <w:numId w:val="32"/>
        </w:numPr>
        <w:spacing w:line="360" w:lineRule="auto"/>
        <w:jc w:val="both"/>
        <w:rPr>
          <w:rFonts w:ascii="Calibri" w:hAnsi="Calibri" w:cs="Calibri"/>
          <w:sz w:val="28"/>
          <w:szCs w:val="20"/>
        </w:rPr>
      </w:pPr>
      <w:r w:rsidRPr="00C95D37">
        <w:rPr>
          <w:rFonts w:ascii="Calibri" w:hAnsi="Calibri" w:cs="Calibri"/>
          <w:sz w:val="28"/>
          <w:szCs w:val="20"/>
        </w:rPr>
        <w:t xml:space="preserve">Se </w:t>
      </w:r>
      <w:r>
        <w:rPr>
          <w:rFonts w:ascii="Calibri" w:hAnsi="Calibri" w:cs="Calibri"/>
          <w:sz w:val="28"/>
          <w:szCs w:val="20"/>
        </w:rPr>
        <w:t>financia:</w:t>
      </w:r>
    </w:p>
    <w:p w14:paraId="711A184D" w14:textId="77777777" w:rsidR="00FE02F0" w:rsidRDefault="00FE02F0" w:rsidP="00FE02F0">
      <w:pPr>
        <w:pStyle w:val="Prrafodelista"/>
        <w:numPr>
          <w:ilvl w:val="1"/>
          <w:numId w:val="32"/>
        </w:numPr>
        <w:spacing w:line="360" w:lineRule="auto"/>
        <w:jc w:val="both"/>
        <w:rPr>
          <w:rFonts w:ascii="Calibri" w:hAnsi="Calibri" w:cs="Calibri"/>
          <w:sz w:val="28"/>
          <w:szCs w:val="20"/>
        </w:rPr>
      </w:pPr>
      <w:r>
        <w:rPr>
          <w:rFonts w:ascii="Calibri" w:hAnsi="Calibri" w:cs="Calibri"/>
          <w:sz w:val="28"/>
          <w:szCs w:val="20"/>
        </w:rPr>
        <w:t>L</w:t>
      </w:r>
      <w:r w:rsidRPr="00FE02F0">
        <w:rPr>
          <w:rFonts w:ascii="Calibri" w:hAnsi="Calibri" w:cs="Calibri"/>
          <w:sz w:val="28"/>
          <w:szCs w:val="20"/>
        </w:rPr>
        <w:t xml:space="preserve">a formalización de </w:t>
      </w:r>
      <w:r w:rsidRPr="00FE02F0">
        <w:rPr>
          <w:rFonts w:ascii="Calibri" w:hAnsi="Calibri" w:cs="Calibri"/>
          <w:b/>
          <w:sz w:val="28"/>
          <w:szCs w:val="20"/>
        </w:rPr>
        <w:t>contratos formativos</w:t>
      </w:r>
      <w:r w:rsidRPr="00FE02F0">
        <w:rPr>
          <w:rFonts w:ascii="Calibri" w:hAnsi="Calibri" w:cs="Calibri"/>
          <w:sz w:val="28"/>
          <w:szCs w:val="20"/>
        </w:rPr>
        <w:t xml:space="preserve"> para la obtención de la práctica profesional</w:t>
      </w:r>
      <w:r>
        <w:rPr>
          <w:rFonts w:ascii="Calibri" w:hAnsi="Calibri" w:cs="Calibri"/>
          <w:sz w:val="28"/>
          <w:szCs w:val="20"/>
        </w:rPr>
        <w:t>.</w:t>
      </w:r>
    </w:p>
    <w:p w14:paraId="11232BB3" w14:textId="77777777" w:rsidR="00FE02F0" w:rsidRDefault="00FE02F0" w:rsidP="00FE02F0">
      <w:pPr>
        <w:pStyle w:val="Prrafodelista"/>
        <w:numPr>
          <w:ilvl w:val="1"/>
          <w:numId w:val="32"/>
        </w:numPr>
        <w:spacing w:line="360" w:lineRule="auto"/>
        <w:jc w:val="both"/>
        <w:rPr>
          <w:rFonts w:ascii="Calibri" w:hAnsi="Calibri" w:cs="Calibri"/>
          <w:sz w:val="28"/>
          <w:szCs w:val="20"/>
        </w:rPr>
      </w:pPr>
      <w:r>
        <w:rPr>
          <w:rFonts w:ascii="Calibri" w:hAnsi="Calibri" w:cs="Calibri"/>
          <w:sz w:val="28"/>
          <w:szCs w:val="20"/>
        </w:rPr>
        <w:t>L</w:t>
      </w:r>
      <w:r w:rsidRPr="00FE02F0">
        <w:rPr>
          <w:rFonts w:ascii="Calibri" w:hAnsi="Calibri" w:cs="Calibri"/>
          <w:sz w:val="28"/>
          <w:szCs w:val="20"/>
        </w:rPr>
        <w:t xml:space="preserve">as acciones de </w:t>
      </w:r>
      <w:r w:rsidRPr="00FE02F0">
        <w:rPr>
          <w:rFonts w:ascii="Calibri" w:hAnsi="Calibri" w:cs="Calibri"/>
          <w:b/>
          <w:sz w:val="28"/>
          <w:szCs w:val="20"/>
        </w:rPr>
        <w:t>formación</w:t>
      </w:r>
      <w:r w:rsidRPr="00FE02F0">
        <w:rPr>
          <w:rFonts w:ascii="Calibri" w:hAnsi="Calibri" w:cs="Calibri"/>
          <w:sz w:val="28"/>
          <w:szCs w:val="20"/>
        </w:rPr>
        <w:t xml:space="preserve"> profesional para el empleo </w:t>
      </w:r>
      <w:r w:rsidRPr="00FE02F0">
        <w:rPr>
          <w:rFonts w:ascii="Calibri" w:hAnsi="Calibri" w:cs="Calibri"/>
          <w:b/>
          <w:sz w:val="28"/>
          <w:szCs w:val="20"/>
        </w:rPr>
        <w:t>complementarias</w:t>
      </w:r>
      <w:r>
        <w:rPr>
          <w:rFonts w:ascii="Calibri" w:hAnsi="Calibri" w:cs="Calibri"/>
          <w:sz w:val="28"/>
          <w:szCs w:val="20"/>
        </w:rPr>
        <w:t>.</w:t>
      </w:r>
    </w:p>
    <w:p w14:paraId="0D5030E5" w14:textId="77777777" w:rsidR="00FE02F0" w:rsidRDefault="00FE02F0" w:rsidP="00FE02F0">
      <w:pPr>
        <w:pStyle w:val="Prrafodelista"/>
        <w:numPr>
          <w:ilvl w:val="0"/>
          <w:numId w:val="32"/>
        </w:numPr>
        <w:spacing w:line="360" w:lineRule="auto"/>
        <w:jc w:val="both"/>
        <w:rPr>
          <w:rFonts w:ascii="Calibri" w:hAnsi="Calibri" w:cs="Calibri"/>
          <w:sz w:val="28"/>
          <w:szCs w:val="20"/>
        </w:rPr>
      </w:pPr>
      <w:r w:rsidRPr="008309E0">
        <w:rPr>
          <w:rFonts w:ascii="Calibri" w:hAnsi="Calibri" w:cs="Calibri"/>
          <w:b/>
          <w:sz w:val="28"/>
          <w:szCs w:val="20"/>
        </w:rPr>
        <w:t>Cuantía</w:t>
      </w:r>
      <w:r>
        <w:rPr>
          <w:rFonts w:ascii="Calibri" w:hAnsi="Calibri" w:cs="Calibri"/>
          <w:sz w:val="28"/>
          <w:szCs w:val="20"/>
        </w:rPr>
        <w:t xml:space="preserve">: </w:t>
      </w:r>
    </w:p>
    <w:p w14:paraId="587083E0" w14:textId="77777777" w:rsidR="00FE02F0" w:rsidRDefault="00FE02F0" w:rsidP="00FE02F0">
      <w:pPr>
        <w:pStyle w:val="Prrafodelista"/>
        <w:numPr>
          <w:ilvl w:val="1"/>
          <w:numId w:val="32"/>
        </w:numPr>
        <w:spacing w:line="360" w:lineRule="auto"/>
        <w:jc w:val="both"/>
        <w:rPr>
          <w:rFonts w:ascii="Calibri" w:hAnsi="Calibri" w:cs="Calibri"/>
          <w:sz w:val="28"/>
          <w:szCs w:val="20"/>
        </w:rPr>
      </w:pPr>
      <w:r>
        <w:rPr>
          <w:rFonts w:ascii="Calibri" w:hAnsi="Calibri" w:cs="Calibri"/>
          <w:sz w:val="28"/>
          <w:szCs w:val="20"/>
        </w:rPr>
        <w:t xml:space="preserve">El </w:t>
      </w:r>
      <w:r w:rsidRPr="00FE02F0">
        <w:rPr>
          <w:rFonts w:ascii="Calibri" w:hAnsi="Calibri" w:cs="Calibri"/>
          <w:b/>
          <w:sz w:val="28"/>
          <w:szCs w:val="20"/>
        </w:rPr>
        <w:t>75% de los costes</w:t>
      </w:r>
      <w:r>
        <w:rPr>
          <w:rFonts w:ascii="Calibri" w:hAnsi="Calibri" w:cs="Calibri"/>
          <w:sz w:val="28"/>
          <w:szCs w:val="20"/>
        </w:rPr>
        <w:t xml:space="preserve"> </w:t>
      </w:r>
      <w:r w:rsidRPr="00FE02F0">
        <w:rPr>
          <w:rFonts w:ascii="Calibri" w:hAnsi="Calibri" w:cs="Calibri"/>
          <w:b/>
          <w:sz w:val="28"/>
          <w:szCs w:val="20"/>
        </w:rPr>
        <w:t>salariales</w:t>
      </w:r>
      <w:r>
        <w:rPr>
          <w:rFonts w:ascii="Calibri" w:hAnsi="Calibri" w:cs="Calibri"/>
          <w:sz w:val="28"/>
          <w:szCs w:val="20"/>
        </w:rPr>
        <w:t xml:space="preserve"> para grupos de cotización del 1 al 4. Máximo 2.905€/persona/mes.</w:t>
      </w:r>
    </w:p>
    <w:p w14:paraId="6F801B8A" w14:textId="77777777" w:rsidR="00AD5269" w:rsidRPr="00AD5269" w:rsidRDefault="00FE02F0" w:rsidP="00AD5269">
      <w:pPr>
        <w:pStyle w:val="Prrafodelista"/>
        <w:numPr>
          <w:ilvl w:val="1"/>
          <w:numId w:val="32"/>
        </w:numPr>
        <w:spacing w:line="360" w:lineRule="auto"/>
        <w:jc w:val="both"/>
        <w:rPr>
          <w:rFonts w:ascii="Calibri" w:hAnsi="Calibri" w:cs="Calibri"/>
          <w:sz w:val="28"/>
          <w:szCs w:val="20"/>
        </w:rPr>
      </w:pPr>
      <w:r>
        <w:rPr>
          <w:rFonts w:ascii="Calibri" w:hAnsi="Calibri" w:cs="Calibri"/>
          <w:sz w:val="28"/>
          <w:szCs w:val="20"/>
        </w:rPr>
        <w:lastRenderedPageBreak/>
        <w:t xml:space="preserve">El </w:t>
      </w:r>
      <w:r>
        <w:rPr>
          <w:rFonts w:ascii="Calibri" w:hAnsi="Calibri" w:cs="Calibri"/>
          <w:b/>
          <w:sz w:val="28"/>
          <w:szCs w:val="20"/>
        </w:rPr>
        <w:t>100% de los costes salariales</w:t>
      </w:r>
      <w:r>
        <w:rPr>
          <w:rFonts w:ascii="Calibri" w:hAnsi="Calibri" w:cs="Calibri"/>
          <w:sz w:val="28"/>
          <w:szCs w:val="20"/>
        </w:rPr>
        <w:t xml:space="preserve"> para grupos de cotización del 5 al 9. Máximo 1.936</w:t>
      </w:r>
      <w:r w:rsidR="000F36D5">
        <w:rPr>
          <w:rFonts w:ascii="Calibri" w:hAnsi="Calibri" w:cs="Calibri"/>
          <w:sz w:val="28"/>
          <w:szCs w:val="20"/>
        </w:rPr>
        <w:t xml:space="preserve">,67 </w:t>
      </w:r>
      <w:r>
        <w:rPr>
          <w:rFonts w:ascii="Calibri" w:hAnsi="Calibri" w:cs="Calibri"/>
          <w:sz w:val="28"/>
          <w:szCs w:val="20"/>
        </w:rPr>
        <w:t>€/persona/mes</w:t>
      </w:r>
      <w:r w:rsidR="002E1794">
        <w:rPr>
          <w:rFonts w:ascii="Calibri" w:hAnsi="Calibri" w:cs="Calibri"/>
          <w:sz w:val="28"/>
          <w:szCs w:val="20"/>
        </w:rPr>
        <w:t>.</w:t>
      </w:r>
    </w:p>
    <w:p w14:paraId="20AD5DF1" w14:textId="77777777" w:rsidR="002E1794" w:rsidRDefault="002E1794" w:rsidP="00FE02F0">
      <w:pPr>
        <w:pStyle w:val="Prrafodelista"/>
        <w:numPr>
          <w:ilvl w:val="1"/>
          <w:numId w:val="32"/>
        </w:numPr>
        <w:spacing w:line="360" w:lineRule="auto"/>
        <w:jc w:val="both"/>
        <w:rPr>
          <w:rFonts w:ascii="Calibri" w:hAnsi="Calibri" w:cs="Calibri"/>
          <w:sz w:val="28"/>
          <w:szCs w:val="20"/>
        </w:rPr>
      </w:pPr>
      <w:r>
        <w:rPr>
          <w:rFonts w:ascii="Calibri" w:hAnsi="Calibri" w:cs="Calibri"/>
          <w:sz w:val="28"/>
          <w:szCs w:val="20"/>
        </w:rPr>
        <w:t xml:space="preserve">El coste de los </w:t>
      </w:r>
      <w:r w:rsidRPr="002E1794">
        <w:rPr>
          <w:rFonts w:ascii="Calibri" w:hAnsi="Calibri" w:cs="Calibri"/>
          <w:b/>
          <w:sz w:val="28"/>
          <w:szCs w:val="20"/>
        </w:rPr>
        <w:t>equipos de protección individual</w:t>
      </w:r>
      <w:r>
        <w:rPr>
          <w:rFonts w:ascii="Calibri" w:hAnsi="Calibri" w:cs="Calibri"/>
          <w:sz w:val="28"/>
          <w:szCs w:val="20"/>
        </w:rPr>
        <w:t xml:space="preserve"> </w:t>
      </w:r>
      <w:r w:rsidR="00AD5269">
        <w:rPr>
          <w:rFonts w:ascii="Calibri" w:hAnsi="Calibri" w:cs="Calibri"/>
          <w:sz w:val="28"/>
          <w:szCs w:val="20"/>
        </w:rPr>
        <w:t>(</w:t>
      </w:r>
      <w:r w:rsidR="00AD5269" w:rsidRPr="00AD5269">
        <w:rPr>
          <w:rFonts w:ascii="Calibri" w:hAnsi="Calibri" w:cs="Calibri"/>
          <w:sz w:val="28"/>
          <w:szCs w:val="20"/>
        </w:rPr>
        <w:t>588€</w:t>
      </w:r>
      <w:r w:rsidR="00AD5269">
        <w:rPr>
          <w:rFonts w:ascii="Calibri" w:hAnsi="Calibri" w:cs="Calibri"/>
          <w:sz w:val="28"/>
          <w:szCs w:val="20"/>
        </w:rPr>
        <w:t>)</w:t>
      </w:r>
      <w:r w:rsidR="00AD5269" w:rsidRPr="00AD5269">
        <w:rPr>
          <w:rFonts w:ascii="Calibri" w:hAnsi="Calibri" w:cs="Calibri"/>
          <w:sz w:val="28"/>
          <w:szCs w:val="20"/>
        </w:rPr>
        <w:t xml:space="preserve"> </w:t>
      </w:r>
    </w:p>
    <w:p w14:paraId="35F9B41A" w14:textId="77777777" w:rsidR="002E1794" w:rsidRDefault="002E1794" w:rsidP="00FE02F0">
      <w:pPr>
        <w:pStyle w:val="Prrafodelista"/>
        <w:numPr>
          <w:ilvl w:val="1"/>
          <w:numId w:val="32"/>
        </w:numPr>
        <w:spacing w:line="360" w:lineRule="auto"/>
        <w:jc w:val="both"/>
        <w:rPr>
          <w:rFonts w:ascii="Calibri" w:hAnsi="Calibri" w:cs="Calibri"/>
          <w:sz w:val="28"/>
          <w:szCs w:val="20"/>
        </w:rPr>
      </w:pPr>
      <w:r>
        <w:rPr>
          <w:rFonts w:ascii="Calibri" w:hAnsi="Calibri" w:cs="Calibri"/>
          <w:sz w:val="28"/>
          <w:szCs w:val="20"/>
        </w:rPr>
        <w:t>Gastos de desplazamiento</w:t>
      </w:r>
      <w:r>
        <w:rPr>
          <w:rFonts w:ascii="Calibri" w:hAnsi="Calibri" w:cs="Calibri"/>
          <w:sz w:val="16"/>
          <w:szCs w:val="20"/>
        </w:rPr>
        <w:t xml:space="preserve"> (máximo: 1.000€)</w:t>
      </w:r>
      <w:r>
        <w:rPr>
          <w:rFonts w:ascii="Calibri" w:hAnsi="Calibri" w:cs="Calibri"/>
          <w:sz w:val="28"/>
          <w:szCs w:val="20"/>
        </w:rPr>
        <w:t>.</w:t>
      </w:r>
    </w:p>
    <w:p w14:paraId="477F2336" w14:textId="77777777" w:rsidR="00BE6F20" w:rsidRDefault="002E1794" w:rsidP="00BE6F20">
      <w:pPr>
        <w:pStyle w:val="Prrafodelista"/>
        <w:numPr>
          <w:ilvl w:val="0"/>
          <w:numId w:val="32"/>
        </w:numPr>
        <w:spacing w:line="360" w:lineRule="auto"/>
        <w:jc w:val="both"/>
        <w:rPr>
          <w:rFonts w:ascii="Calibri" w:hAnsi="Calibri" w:cs="Calibri"/>
          <w:sz w:val="28"/>
          <w:szCs w:val="20"/>
        </w:rPr>
      </w:pPr>
      <w:r w:rsidRPr="002E1794">
        <w:rPr>
          <w:rFonts w:ascii="Calibri" w:hAnsi="Calibri" w:cs="Calibri"/>
          <w:b/>
          <w:sz w:val="28"/>
          <w:szCs w:val="20"/>
        </w:rPr>
        <w:t>Requisitos</w:t>
      </w:r>
      <w:r>
        <w:rPr>
          <w:rFonts w:ascii="Calibri" w:hAnsi="Calibri" w:cs="Calibri"/>
          <w:sz w:val="28"/>
          <w:szCs w:val="20"/>
        </w:rPr>
        <w:t>: duración del contrato, mínimo, 6 meses y, máximo, 1 año.</w:t>
      </w:r>
    </w:p>
    <w:p w14:paraId="73769951" w14:textId="720CD722" w:rsidR="00AE0DBB" w:rsidRPr="00AE0DBB" w:rsidRDefault="00AE0DBB" w:rsidP="00BE6F20">
      <w:pPr>
        <w:pStyle w:val="Prrafodelista"/>
        <w:numPr>
          <w:ilvl w:val="0"/>
          <w:numId w:val="32"/>
        </w:numPr>
        <w:spacing w:line="360" w:lineRule="auto"/>
        <w:jc w:val="both"/>
        <w:rPr>
          <w:rFonts w:ascii="Calibri" w:hAnsi="Calibri" w:cs="Calibri"/>
          <w:sz w:val="28"/>
          <w:szCs w:val="20"/>
        </w:rPr>
      </w:pPr>
      <w:r>
        <w:rPr>
          <w:rFonts w:ascii="Calibri" w:hAnsi="Calibri" w:cs="Calibri"/>
          <w:b/>
          <w:sz w:val="28"/>
          <w:szCs w:val="20"/>
        </w:rPr>
        <w:t>Solicitudes</w:t>
      </w:r>
      <w:r w:rsidRPr="00AE0DBB">
        <w:rPr>
          <w:rFonts w:ascii="Calibri" w:hAnsi="Calibri" w:cs="Calibri"/>
          <w:sz w:val="28"/>
          <w:szCs w:val="20"/>
        </w:rPr>
        <w:t>:</w:t>
      </w:r>
      <w:r>
        <w:rPr>
          <w:rFonts w:ascii="Calibri" w:hAnsi="Calibri" w:cs="Calibri"/>
          <w:b/>
          <w:sz w:val="28"/>
          <w:szCs w:val="20"/>
        </w:rPr>
        <w:t xml:space="preserve"> </w:t>
      </w:r>
      <w:r w:rsidRPr="00AE0DBB">
        <w:rPr>
          <w:rFonts w:ascii="Calibri" w:hAnsi="Calibri" w:cs="Calibri"/>
          <w:sz w:val="28"/>
          <w:szCs w:val="20"/>
        </w:rPr>
        <w:t xml:space="preserve">hasta el </w:t>
      </w:r>
      <w:r w:rsidRPr="004E124B">
        <w:rPr>
          <w:rFonts w:ascii="Calibri" w:hAnsi="Calibri" w:cs="Calibri"/>
          <w:color w:val="FF0000"/>
          <w:sz w:val="28"/>
          <w:szCs w:val="20"/>
        </w:rPr>
        <w:t>31 de octubre de 202</w:t>
      </w:r>
      <w:r w:rsidR="004E124B" w:rsidRPr="004E124B">
        <w:rPr>
          <w:rFonts w:ascii="Calibri" w:hAnsi="Calibri" w:cs="Calibri"/>
          <w:color w:val="FF0000"/>
          <w:sz w:val="28"/>
          <w:szCs w:val="20"/>
        </w:rPr>
        <w:t>5</w:t>
      </w:r>
      <w:r w:rsidR="00281F89">
        <w:rPr>
          <w:rFonts w:ascii="Calibri" w:hAnsi="Calibri" w:cs="Calibri"/>
          <w:sz w:val="28"/>
          <w:szCs w:val="20"/>
        </w:rPr>
        <w:t xml:space="preserve">. </w:t>
      </w:r>
      <w:r w:rsidR="00281F89" w:rsidRPr="00281F89">
        <w:rPr>
          <w:rFonts w:ascii="Calibri" w:hAnsi="Calibri" w:cs="Calibri"/>
          <w:color w:val="FF0000"/>
          <w:sz w:val="28"/>
          <w:szCs w:val="20"/>
        </w:rPr>
        <w:t xml:space="preserve">Novedad 2025. </w:t>
      </w:r>
    </w:p>
    <w:p w14:paraId="27E4BC4D" w14:textId="77777777" w:rsidR="002E1794" w:rsidRDefault="002E1794">
      <w:pPr>
        <w:rPr>
          <w:rFonts w:ascii="Calibri" w:hAnsi="Calibri" w:cs="Calibri"/>
          <w:b/>
          <w:sz w:val="32"/>
          <w:szCs w:val="20"/>
          <w:u w:val="single"/>
        </w:rPr>
      </w:pPr>
    </w:p>
    <w:p w14:paraId="0D18A3D4" w14:textId="77777777" w:rsidR="00AE0DBB" w:rsidRDefault="00AE0DBB">
      <w:pPr>
        <w:rPr>
          <w:rFonts w:ascii="Calibri" w:hAnsi="Calibri" w:cs="Calibri"/>
          <w:b/>
          <w:sz w:val="32"/>
          <w:szCs w:val="20"/>
          <w:u w:val="single"/>
        </w:rPr>
      </w:pPr>
    </w:p>
    <w:p w14:paraId="0551A4EE" w14:textId="77777777" w:rsidR="002E1794" w:rsidRDefault="002E1794" w:rsidP="002E1794">
      <w:pPr>
        <w:spacing w:line="360" w:lineRule="auto"/>
        <w:jc w:val="both"/>
        <w:rPr>
          <w:rFonts w:ascii="Calibri" w:hAnsi="Calibri" w:cs="Calibri"/>
          <w:b/>
          <w:sz w:val="32"/>
          <w:szCs w:val="20"/>
          <w:u w:val="single"/>
        </w:rPr>
      </w:pPr>
      <w:r w:rsidRPr="002E1794">
        <w:rPr>
          <w:rFonts w:ascii="Calibri" w:hAnsi="Calibri" w:cs="Calibri"/>
          <w:b/>
          <w:sz w:val="32"/>
          <w:szCs w:val="20"/>
          <w:u w:val="single"/>
        </w:rPr>
        <w:t>SERVICIOS PARA EMPLEADORES PRESTADOS POR EL ECYL:</w:t>
      </w:r>
    </w:p>
    <w:p w14:paraId="2830F8AF" w14:textId="77777777" w:rsidR="007A0694" w:rsidRPr="002E1794" w:rsidRDefault="007A0694" w:rsidP="002E1794">
      <w:pPr>
        <w:spacing w:line="360" w:lineRule="auto"/>
        <w:jc w:val="both"/>
        <w:rPr>
          <w:rFonts w:ascii="Calibri" w:hAnsi="Calibri" w:cs="Calibri"/>
          <w:b/>
          <w:sz w:val="32"/>
          <w:szCs w:val="20"/>
          <w:u w:val="single"/>
        </w:rPr>
      </w:pPr>
    </w:p>
    <w:p w14:paraId="79C10A38" w14:textId="77777777" w:rsidR="00C1629B" w:rsidRDefault="00C1629B" w:rsidP="00C1629B">
      <w:pPr>
        <w:pStyle w:val="Prrafodelista"/>
        <w:numPr>
          <w:ilvl w:val="0"/>
          <w:numId w:val="32"/>
        </w:numPr>
        <w:spacing w:line="360" w:lineRule="auto"/>
        <w:jc w:val="both"/>
        <w:rPr>
          <w:rFonts w:ascii="Calibri" w:hAnsi="Calibri" w:cs="Calibri"/>
          <w:sz w:val="28"/>
          <w:szCs w:val="20"/>
        </w:rPr>
      </w:pPr>
      <w:r w:rsidRPr="00C1629B">
        <w:rPr>
          <w:rFonts w:ascii="Calibri" w:hAnsi="Calibri" w:cs="Calibri"/>
          <w:b/>
          <w:sz w:val="28"/>
          <w:szCs w:val="20"/>
        </w:rPr>
        <w:t>Registro de ofertas</w:t>
      </w:r>
      <w:r w:rsidRPr="00C1629B">
        <w:rPr>
          <w:rFonts w:ascii="Calibri" w:hAnsi="Calibri" w:cs="Calibri"/>
          <w:sz w:val="28"/>
          <w:szCs w:val="20"/>
        </w:rPr>
        <w:t xml:space="preserve"> de empleo, gestión y </w:t>
      </w:r>
      <w:r w:rsidRPr="00C1629B">
        <w:rPr>
          <w:rFonts w:ascii="Calibri" w:hAnsi="Calibri" w:cs="Calibri"/>
          <w:b/>
          <w:sz w:val="28"/>
          <w:szCs w:val="20"/>
        </w:rPr>
        <w:t>difusión</w:t>
      </w:r>
      <w:r w:rsidRPr="00C1629B">
        <w:rPr>
          <w:rFonts w:ascii="Calibri" w:hAnsi="Calibri" w:cs="Calibri"/>
          <w:sz w:val="28"/>
          <w:szCs w:val="20"/>
        </w:rPr>
        <w:t xml:space="preserve"> de las mismas a través de los portales de empleo del ECYL, del Sistema Nacional de Empleo y EURES, así como por redes sociales y boletín electrónico de empleo.</w:t>
      </w:r>
    </w:p>
    <w:p w14:paraId="7DB1EC78" w14:textId="77777777" w:rsidR="00C1629B" w:rsidRPr="00C1629B" w:rsidRDefault="00C1629B" w:rsidP="00C1629B">
      <w:pPr>
        <w:pStyle w:val="Prrafodelista"/>
        <w:spacing w:line="360" w:lineRule="auto"/>
        <w:ind w:left="1428"/>
        <w:jc w:val="both"/>
        <w:rPr>
          <w:rFonts w:ascii="Calibri" w:hAnsi="Calibri" w:cs="Calibri"/>
          <w:sz w:val="28"/>
          <w:szCs w:val="20"/>
        </w:rPr>
      </w:pPr>
    </w:p>
    <w:p w14:paraId="2DC9A79D" w14:textId="77777777" w:rsidR="00C1629B" w:rsidRPr="00281F89" w:rsidRDefault="00C1629B" w:rsidP="00C1629B">
      <w:pPr>
        <w:pStyle w:val="Prrafodelista"/>
        <w:numPr>
          <w:ilvl w:val="0"/>
          <w:numId w:val="32"/>
        </w:numPr>
        <w:spacing w:line="360" w:lineRule="auto"/>
        <w:jc w:val="both"/>
        <w:rPr>
          <w:rFonts w:ascii="Calibri" w:hAnsi="Calibri" w:cs="Calibri"/>
          <w:sz w:val="28"/>
          <w:szCs w:val="28"/>
        </w:rPr>
      </w:pPr>
      <w:r w:rsidRPr="00C1629B">
        <w:rPr>
          <w:rFonts w:ascii="Calibri" w:hAnsi="Calibri" w:cs="Calibri"/>
          <w:b/>
          <w:sz w:val="28"/>
          <w:szCs w:val="20"/>
        </w:rPr>
        <w:t>Búsqueda de candidatos</w:t>
      </w:r>
      <w:r w:rsidRPr="00C1629B">
        <w:rPr>
          <w:rFonts w:ascii="Calibri" w:hAnsi="Calibri" w:cs="Calibri"/>
          <w:sz w:val="28"/>
          <w:szCs w:val="20"/>
        </w:rPr>
        <w:t xml:space="preserve">, preselección y selección técnica de los mismos. </w:t>
      </w:r>
      <w:r w:rsidRPr="00281F89">
        <w:rPr>
          <w:rFonts w:ascii="Calibri" w:hAnsi="Calibri" w:cs="Calibri"/>
          <w:sz w:val="28"/>
          <w:szCs w:val="28"/>
        </w:rPr>
        <w:t>La búsqueda puede ir desde una preselección básica a través del sistema informático, a otra más detallada en las oficinas, y finalmente otra ya muy técnica, en casos muy concretos. en el Centro de Formación.</w:t>
      </w:r>
    </w:p>
    <w:p w14:paraId="2C2FFACB" w14:textId="77777777" w:rsidR="00C1629B" w:rsidRPr="00C1629B" w:rsidRDefault="00C1629B" w:rsidP="00C1629B">
      <w:pPr>
        <w:pStyle w:val="Prrafodelista"/>
        <w:rPr>
          <w:rFonts w:ascii="Calibri" w:hAnsi="Calibri" w:cs="Calibri"/>
          <w:sz w:val="28"/>
          <w:szCs w:val="20"/>
        </w:rPr>
      </w:pPr>
    </w:p>
    <w:p w14:paraId="47B4FF88" w14:textId="77777777" w:rsidR="00C1629B" w:rsidRDefault="00C1629B" w:rsidP="00C1629B">
      <w:pPr>
        <w:pStyle w:val="Prrafodelista"/>
        <w:numPr>
          <w:ilvl w:val="0"/>
          <w:numId w:val="32"/>
        </w:numPr>
        <w:spacing w:line="360" w:lineRule="auto"/>
        <w:jc w:val="both"/>
        <w:rPr>
          <w:rFonts w:ascii="Calibri" w:hAnsi="Calibri" w:cs="Calibri"/>
          <w:sz w:val="28"/>
          <w:szCs w:val="20"/>
        </w:rPr>
      </w:pPr>
      <w:r w:rsidRPr="00C1629B">
        <w:rPr>
          <w:rFonts w:ascii="Calibri" w:hAnsi="Calibri" w:cs="Calibri"/>
          <w:b/>
          <w:sz w:val="28"/>
          <w:szCs w:val="20"/>
        </w:rPr>
        <w:t>Apoyo</w:t>
      </w:r>
      <w:r w:rsidRPr="00C1629B">
        <w:rPr>
          <w:rFonts w:ascii="Calibri" w:hAnsi="Calibri" w:cs="Calibri"/>
          <w:sz w:val="28"/>
          <w:szCs w:val="20"/>
        </w:rPr>
        <w:t xml:space="preserve"> logístico </w:t>
      </w:r>
      <w:r w:rsidRPr="00C1629B">
        <w:rPr>
          <w:rFonts w:ascii="Calibri" w:hAnsi="Calibri" w:cs="Calibri"/>
          <w:b/>
          <w:sz w:val="28"/>
          <w:szCs w:val="20"/>
        </w:rPr>
        <w:t>en la selección</w:t>
      </w:r>
      <w:r w:rsidRPr="00C1629B">
        <w:rPr>
          <w:rFonts w:ascii="Calibri" w:hAnsi="Calibri" w:cs="Calibri"/>
          <w:sz w:val="28"/>
          <w:szCs w:val="20"/>
        </w:rPr>
        <w:t xml:space="preserve"> (puesta a disposición de instalaciones, realización de entrevistas…) sujetos a disponibilidad de medios y personal propios del </w:t>
      </w:r>
      <w:r w:rsidR="007A0694" w:rsidRPr="00C1629B">
        <w:rPr>
          <w:rFonts w:ascii="Calibri" w:hAnsi="Calibri" w:cs="Calibri"/>
          <w:sz w:val="28"/>
          <w:szCs w:val="20"/>
        </w:rPr>
        <w:t>Ecyl</w:t>
      </w:r>
      <w:r>
        <w:rPr>
          <w:rFonts w:ascii="Calibri" w:hAnsi="Calibri" w:cs="Calibri"/>
          <w:sz w:val="28"/>
          <w:szCs w:val="20"/>
        </w:rPr>
        <w:t>.</w:t>
      </w:r>
    </w:p>
    <w:p w14:paraId="05BBF0AE" w14:textId="77777777" w:rsidR="00C1629B" w:rsidRPr="00C1629B" w:rsidRDefault="00C1629B" w:rsidP="00C1629B">
      <w:pPr>
        <w:pStyle w:val="Prrafodelista"/>
        <w:rPr>
          <w:rFonts w:ascii="Calibri" w:hAnsi="Calibri" w:cs="Calibri"/>
          <w:sz w:val="28"/>
          <w:szCs w:val="20"/>
        </w:rPr>
      </w:pPr>
    </w:p>
    <w:p w14:paraId="160D08BF" w14:textId="77777777" w:rsidR="00C1629B" w:rsidRDefault="00C1629B" w:rsidP="00C1629B">
      <w:pPr>
        <w:pStyle w:val="Prrafodelista"/>
        <w:numPr>
          <w:ilvl w:val="0"/>
          <w:numId w:val="32"/>
        </w:numPr>
        <w:spacing w:line="360" w:lineRule="auto"/>
        <w:jc w:val="both"/>
        <w:rPr>
          <w:rFonts w:ascii="Calibri" w:hAnsi="Calibri" w:cs="Calibri"/>
          <w:sz w:val="28"/>
          <w:szCs w:val="20"/>
        </w:rPr>
      </w:pPr>
      <w:r w:rsidRPr="00C1629B">
        <w:rPr>
          <w:rFonts w:ascii="Calibri" w:hAnsi="Calibri" w:cs="Calibri"/>
          <w:sz w:val="28"/>
          <w:szCs w:val="20"/>
        </w:rPr>
        <w:lastRenderedPageBreak/>
        <w:t>Boletines informáticos con contenidos de interés para las empresas</w:t>
      </w:r>
      <w:r>
        <w:rPr>
          <w:rFonts w:ascii="Calibri" w:hAnsi="Calibri" w:cs="Calibri"/>
          <w:sz w:val="28"/>
          <w:szCs w:val="20"/>
        </w:rPr>
        <w:t>.</w:t>
      </w:r>
    </w:p>
    <w:p w14:paraId="0D155072" w14:textId="77777777" w:rsidR="00C1629B" w:rsidRPr="00C1629B" w:rsidRDefault="00C1629B" w:rsidP="00C1629B">
      <w:pPr>
        <w:pStyle w:val="Prrafodelista"/>
        <w:rPr>
          <w:rFonts w:ascii="Calibri" w:hAnsi="Calibri" w:cs="Calibri"/>
          <w:sz w:val="28"/>
          <w:szCs w:val="20"/>
        </w:rPr>
      </w:pPr>
    </w:p>
    <w:p w14:paraId="05BBDCB7" w14:textId="77777777" w:rsidR="00C1629B" w:rsidRDefault="00C1629B" w:rsidP="00C1629B">
      <w:pPr>
        <w:pStyle w:val="Prrafodelista"/>
        <w:numPr>
          <w:ilvl w:val="0"/>
          <w:numId w:val="32"/>
        </w:numPr>
        <w:spacing w:line="360" w:lineRule="auto"/>
        <w:jc w:val="both"/>
        <w:rPr>
          <w:rFonts w:ascii="Calibri" w:hAnsi="Calibri" w:cs="Calibri"/>
          <w:sz w:val="28"/>
          <w:szCs w:val="20"/>
        </w:rPr>
      </w:pPr>
      <w:r w:rsidRPr="00C1629B">
        <w:rPr>
          <w:rFonts w:ascii="Calibri" w:hAnsi="Calibri" w:cs="Calibri"/>
          <w:sz w:val="28"/>
          <w:szCs w:val="20"/>
        </w:rPr>
        <w:t xml:space="preserve">Gestión de autorizaciones de excepcionalidad a la cuota de reserva del 2% de discapacitados. </w:t>
      </w:r>
    </w:p>
    <w:p w14:paraId="130F0DE8" w14:textId="77777777" w:rsidR="00C1629B" w:rsidRPr="00C1629B" w:rsidRDefault="00C1629B" w:rsidP="00C1629B">
      <w:pPr>
        <w:pStyle w:val="Prrafodelista"/>
        <w:rPr>
          <w:rFonts w:ascii="Calibri" w:hAnsi="Calibri" w:cs="Calibri"/>
          <w:sz w:val="28"/>
          <w:szCs w:val="20"/>
        </w:rPr>
      </w:pPr>
    </w:p>
    <w:p w14:paraId="43954450" w14:textId="77777777" w:rsidR="00C1629B" w:rsidRPr="00C1629B" w:rsidRDefault="00C1629B" w:rsidP="00C1629B">
      <w:pPr>
        <w:pStyle w:val="Prrafodelista"/>
        <w:numPr>
          <w:ilvl w:val="0"/>
          <w:numId w:val="32"/>
        </w:numPr>
        <w:spacing w:line="360" w:lineRule="auto"/>
        <w:jc w:val="both"/>
        <w:rPr>
          <w:rFonts w:ascii="Calibri" w:hAnsi="Calibri" w:cs="Calibri"/>
          <w:sz w:val="28"/>
          <w:szCs w:val="20"/>
        </w:rPr>
      </w:pPr>
      <w:r w:rsidRPr="00C1629B">
        <w:rPr>
          <w:rFonts w:ascii="Calibri" w:hAnsi="Calibri" w:cs="Calibri"/>
          <w:sz w:val="28"/>
          <w:szCs w:val="20"/>
        </w:rPr>
        <w:t xml:space="preserve">Concesión de autorizaciones y </w:t>
      </w:r>
      <w:r w:rsidRPr="00C1629B">
        <w:rPr>
          <w:rFonts w:ascii="Calibri" w:hAnsi="Calibri" w:cs="Calibri"/>
          <w:b/>
          <w:sz w:val="28"/>
          <w:szCs w:val="20"/>
        </w:rPr>
        <w:t>ayuda</w:t>
      </w:r>
      <w:r w:rsidRPr="00C1629B">
        <w:rPr>
          <w:rFonts w:ascii="Calibri" w:hAnsi="Calibri" w:cs="Calibri"/>
          <w:sz w:val="28"/>
          <w:szCs w:val="20"/>
        </w:rPr>
        <w:t xml:space="preserve"> para realizar las comunicaciones laborales a través de la aplicación </w:t>
      </w:r>
      <w:r w:rsidRPr="00C1629B">
        <w:rPr>
          <w:rFonts w:ascii="Calibri" w:hAnsi="Calibri" w:cs="Calibri"/>
          <w:b/>
          <w:sz w:val="28"/>
          <w:szCs w:val="20"/>
        </w:rPr>
        <w:t>CONTRAT@</w:t>
      </w:r>
      <w:r w:rsidRPr="00C1629B">
        <w:rPr>
          <w:rFonts w:ascii="Calibri" w:hAnsi="Calibri" w:cs="Calibri"/>
          <w:sz w:val="28"/>
          <w:szCs w:val="20"/>
        </w:rPr>
        <w:t>.</w:t>
      </w:r>
    </w:p>
    <w:sectPr w:rsidR="00C1629B" w:rsidRPr="00C1629B" w:rsidSect="00D708C5">
      <w:headerReference w:type="default" r:id="rId8"/>
      <w:footerReference w:type="default" r:id="rId9"/>
      <w:pgSz w:w="11906" w:h="16838" w:code="9"/>
      <w:pgMar w:top="2269" w:right="1418" w:bottom="851" w:left="1418" w:header="567"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3133" w14:textId="77777777" w:rsidR="00612DFA" w:rsidRDefault="00612DFA">
      <w:r>
        <w:separator/>
      </w:r>
    </w:p>
  </w:endnote>
  <w:endnote w:type="continuationSeparator" w:id="0">
    <w:p w14:paraId="59798D79" w14:textId="77777777" w:rsidR="00612DFA" w:rsidRDefault="0061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5F77" w14:textId="77777777" w:rsidR="00F5207F" w:rsidRDefault="00F5207F">
    <w:pPr>
      <w:pStyle w:val="Piedepgina"/>
      <w:jc w:val="right"/>
    </w:pPr>
    <w:r>
      <w:t xml:space="preserve">Página </w:t>
    </w:r>
    <w:r w:rsidR="001C3E32">
      <w:rPr>
        <w:b/>
      </w:rPr>
      <w:fldChar w:fldCharType="begin"/>
    </w:r>
    <w:r>
      <w:rPr>
        <w:b/>
      </w:rPr>
      <w:instrText>PAGE</w:instrText>
    </w:r>
    <w:r w:rsidR="001C3E32">
      <w:rPr>
        <w:b/>
      </w:rPr>
      <w:fldChar w:fldCharType="separate"/>
    </w:r>
    <w:r w:rsidR="00746C59">
      <w:rPr>
        <w:b/>
        <w:noProof/>
      </w:rPr>
      <w:t>7</w:t>
    </w:r>
    <w:r w:rsidR="001C3E32">
      <w:rPr>
        <w:b/>
      </w:rPr>
      <w:fldChar w:fldCharType="end"/>
    </w:r>
    <w:r>
      <w:t xml:space="preserve"> de </w:t>
    </w:r>
    <w:r w:rsidR="001C3E32">
      <w:rPr>
        <w:b/>
      </w:rPr>
      <w:fldChar w:fldCharType="begin"/>
    </w:r>
    <w:r>
      <w:rPr>
        <w:b/>
      </w:rPr>
      <w:instrText>NUMPAGES</w:instrText>
    </w:r>
    <w:r w:rsidR="001C3E32">
      <w:rPr>
        <w:b/>
      </w:rPr>
      <w:fldChar w:fldCharType="separate"/>
    </w:r>
    <w:r w:rsidR="00746C59">
      <w:rPr>
        <w:b/>
        <w:noProof/>
      </w:rPr>
      <w:t>7</w:t>
    </w:r>
    <w:r w:rsidR="001C3E32">
      <w:rPr>
        <w:b/>
      </w:rPr>
      <w:fldChar w:fldCharType="end"/>
    </w:r>
  </w:p>
  <w:p w14:paraId="46D72C13" w14:textId="77777777" w:rsidR="00F5207F" w:rsidRDefault="00F520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D26C" w14:textId="77777777" w:rsidR="00612DFA" w:rsidRDefault="00612DFA">
      <w:r>
        <w:separator/>
      </w:r>
    </w:p>
  </w:footnote>
  <w:footnote w:type="continuationSeparator" w:id="0">
    <w:p w14:paraId="3B1C2458" w14:textId="77777777" w:rsidR="00612DFA" w:rsidRDefault="0061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2F02" w14:textId="77777777" w:rsidR="00F5207F" w:rsidRDefault="00F5207F">
    <w:pPr>
      <w:pStyle w:val="Encabezado"/>
    </w:pPr>
    <w:r>
      <w:rPr>
        <w:noProof/>
      </w:rPr>
      <w:drawing>
        <wp:anchor distT="0" distB="0" distL="114300" distR="114300" simplePos="0" relativeHeight="251657728" behindDoc="0" locked="0" layoutInCell="1" allowOverlap="1" wp14:anchorId="6C7C35BA" wp14:editId="74261FDF">
          <wp:simplePos x="0" y="0"/>
          <wp:positionH relativeFrom="column">
            <wp:posOffset>-453868</wp:posOffset>
          </wp:positionH>
          <wp:positionV relativeFrom="paragraph">
            <wp:posOffset>31843</wp:posOffset>
          </wp:positionV>
          <wp:extent cx="1449680" cy="676893"/>
          <wp:effectExtent l="19050" t="0" r="0" b="0"/>
          <wp:wrapNone/>
          <wp:docPr id="1" name="Imagen 1" descr="Ecyl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ylCMYK"/>
                  <pic:cNvPicPr>
                    <a:picLocks noChangeAspect="1" noChangeArrowheads="1"/>
                  </pic:cNvPicPr>
                </pic:nvPicPr>
                <pic:blipFill>
                  <a:blip r:embed="rId1">
                    <a:clrChange>
                      <a:clrFrom>
                        <a:srgbClr val="FDFDFD"/>
                      </a:clrFrom>
                      <a:clrTo>
                        <a:srgbClr val="FDFDFD">
                          <a:alpha val="0"/>
                        </a:srgbClr>
                      </a:clrTo>
                    </a:clrChange>
                  </a:blip>
                  <a:srcRect/>
                  <a:stretch>
                    <a:fillRect/>
                  </a:stretch>
                </pic:blipFill>
                <pic:spPr bwMode="auto">
                  <a:xfrm>
                    <a:off x="0" y="0"/>
                    <a:ext cx="1449680" cy="67689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C9F13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6750803" o:spid="_x0000_i1025" type="#_x0000_t75" style="width:9.75pt;height:9.75pt;visibility:visible;mso-wrap-style:square">
            <v:imagedata r:id="rId1" o:title=""/>
          </v:shape>
        </w:pict>
      </mc:Choice>
      <mc:Fallback>
        <w:drawing>
          <wp:inline distT="0" distB="0" distL="0" distR="0" wp14:anchorId="211FFA40" wp14:editId="62D037C6">
            <wp:extent cx="123825" cy="123825"/>
            <wp:effectExtent l="0" t="0" r="0" b="0"/>
            <wp:docPr id="196750803" name="Imagen 19675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numPicBullet w:numPicBulletId="1">
    <mc:AlternateContent>
      <mc:Choice Requires="v">
        <w:pict>
          <v:shape w14:anchorId="3E1DBEFD" id="Imagen 288312633" o:spid="_x0000_i1025" type="#_x0000_t75" style="width:12.75pt;height:12.75pt;visibility:visible;mso-wrap-style:square">
            <v:imagedata r:id="rId3" o:title=""/>
          </v:shape>
        </w:pict>
      </mc:Choice>
      <mc:Fallback>
        <w:drawing>
          <wp:inline distT="0" distB="0" distL="0" distR="0" wp14:anchorId="68F88E8E" wp14:editId="2281BF72">
            <wp:extent cx="161925" cy="161925"/>
            <wp:effectExtent l="0" t="0" r="0" b="0"/>
            <wp:docPr id="288312633" name="Imagen 28831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mc:Fallback>
    </mc:AlternateContent>
  </w:numPicBullet>
  <w:abstractNum w:abstractNumId="0" w15:restartNumberingAfterBreak="0">
    <w:nsid w:val="FFFFFF80"/>
    <w:multiLevelType w:val="singleLevel"/>
    <w:tmpl w:val="F9B8CC72"/>
    <w:lvl w:ilvl="0">
      <w:start w:val="1"/>
      <w:numFmt w:val="bullet"/>
      <w:pStyle w:val="Listaconnmeros"/>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C5969A0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BD0CCB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5A6C8A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58147D4"/>
    <w:multiLevelType w:val="hybridMultilevel"/>
    <w:tmpl w:val="8F08A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977733"/>
    <w:multiLevelType w:val="hybridMultilevel"/>
    <w:tmpl w:val="1F50C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155259"/>
    <w:multiLevelType w:val="singleLevel"/>
    <w:tmpl w:val="7ADCB3AA"/>
    <w:lvl w:ilvl="0">
      <w:start w:val="1"/>
      <w:numFmt w:val="bullet"/>
      <w:pStyle w:val="Sangranormal"/>
      <w:lvlText w:val=""/>
      <w:lvlJc w:val="left"/>
      <w:pPr>
        <w:tabs>
          <w:tab w:val="num" w:pos="567"/>
        </w:tabs>
        <w:ind w:left="567" w:hanging="567"/>
      </w:pPr>
      <w:rPr>
        <w:rFonts w:ascii="Symbol" w:hAnsi="Symbol" w:hint="default"/>
        <w:sz w:val="18"/>
      </w:rPr>
    </w:lvl>
  </w:abstractNum>
  <w:abstractNum w:abstractNumId="7" w15:restartNumberingAfterBreak="0">
    <w:nsid w:val="141408FC"/>
    <w:multiLevelType w:val="hybridMultilevel"/>
    <w:tmpl w:val="AE00AB9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14D613D6"/>
    <w:multiLevelType w:val="hybridMultilevel"/>
    <w:tmpl w:val="75C0C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C93F90"/>
    <w:multiLevelType w:val="multilevel"/>
    <w:tmpl w:val="6CF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E64DE"/>
    <w:multiLevelType w:val="hybridMultilevel"/>
    <w:tmpl w:val="292AAF4A"/>
    <w:lvl w:ilvl="0" w:tplc="5502BF0A">
      <w:start w:val="1"/>
      <w:numFmt w:val="bullet"/>
      <w:lvlText w:val=""/>
      <w:lvlJc w:val="left"/>
      <w:pPr>
        <w:ind w:left="1428" w:hanging="360"/>
      </w:pPr>
      <w:rPr>
        <w:rFonts w:ascii="Symbol" w:hAnsi="Symbol" w:hint="default"/>
        <w:color w:val="auto"/>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238B4314"/>
    <w:multiLevelType w:val="singleLevel"/>
    <w:tmpl w:val="A8D0B25C"/>
    <w:name w:val="Ðq0"/>
    <w:lvl w:ilvl="0">
      <w:start w:val="1"/>
      <w:numFmt w:val="decimal"/>
      <w:lvlText w:val="%1."/>
      <w:lvlJc w:val="left"/>
      <w:pPr>
        <w:tabs>
          <w:tab w:val="num" w:pos="360"/>
        </w:tabs>
        <w:ind w:left="360" w:hanging="360"/>
      </w:pPr>
      <w:rPr>
        <w:rFonts w:ascii="Verdana" w:hAnsi="Verdana" w:hint="default"/>
        <w:b/>
        <w:i w:val="0"/>
        <w:sz w:val="24"/>
        <w:u w:val="none"/>
      </w:rPr>
    </w:lvl>
  </w:abstractNum>
  <w:abstractNum w:abstractNumId="12" w15:restartNumberingAfterBreak="0">
    <w:nsid w:val="26846000"/>
    <w:multiLevelType w:val="hybridMultilevel"/>
    <w:tmpl w:val="A03A3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C41E13"/>
    <w:multiLevelType w:val="hybridMultilevel"/>
    <w:tmpl w:val="ADBA5554"/>
    <w:lvl w:ilvl="0" w:tplc="5274A4FA">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3C008C"/>
    <w:multiLevelType w:val="multilevel"/>
    <w:tmpl w:val="0C0A001F"/>
    <w:styleLink w:val="Estilo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15:restartNumberingAfterBreak="0">
    <w:nsid w:val="32385B6F"/>
    <w:multiLevelType w:val="hybridMultilevel"/>
    <w:tmpl w:val="6D6E70DA"/>
    <w:lvl w:ilvl="0" w:tplc="5ECC0B8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A511D2"/>
    <w:multiLevelType w:val="hybridMultilevel"/>
    <w:tmpl w:val="D268A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1E5D3C"/>
    <w:multiLevelType w:val="hybridMultilevel"/>
    <w:tmpl w:val="272E927E"/>
    <w:lvl w:ilvl="0" w:tplc="26063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031BC6"/>
    <w:multiLevelType w:val="hybridMultilevel"/>
    <w:tmpl w:val="5EDEC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9221AA"/>
    <w:multiLevelType w:val="hybridMultilevel"/>
    <w:tmpl w:val="3F1C8488"/>
    <w:lvl w:ilvl="0" w:tplc="0C0A000D">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3DB802F6"/>
    <w:multiLevelType w:val="hybridMultilevel"/>
    <w:tmpl w:val="8EF6F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2C82499"/>
    <w:multiLevelType w:val="hybridMultilevel"/>
    <w:tmpl w:val="B74ED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3816B64"/>
    <w:multiLevelType w:val="singleLevel"/>
    <w:tmpl w:val="F10AA968"/>
    <w:lvl w:ilvl="0">
      <w:start w:val="1"/>
      <w:numFmt w:val="bullet"/>
      <w:pStyle w:val="Pseudocdigo"/>
      <w:lvlText w:val=""/>
      <w:lvlJc w:val="left"/>
      <w:pPr>
        <w:tabs>
          <w:tab w:val="num" w:pos="360"/>
        </w:tabs>
        <w:ind w:left="360" w:hanging="360"/>
      </w:pPr>
      <w:rPr>
        <w:rFonts w:ascii="Symbol" w:hAnsi="Symbol" w:hint="default"/>
      </w:rPr>
    </w:lvl>
  </w:abstractNum>
  <w:abstractNum w:abstractNumId="23" w15:restartNumberingAfterBreak="0">
    <w:nsid w:val="44B3450F"/>
    <w:multiLevelType w:val="hybridMultilevel"/>
    <w:tmpl w:val="D1006D24"/>
    <w:lvl w:ilvl="0" w:tplc="AB7EA820">
      <w:start w:val="1"/>
      <w:numFmt w:val="decimal"/>
      <w:pStyle w:val="MEMORIA2006"/>
      <w:lvlText w:val="%1."/>
      <w:lvlJc w:val="left"/>
      <w:pPr>
        <w:tabs>
          <w:tab w:val="num" w:pos="720"/>
        </w:tabs>
        <w:ind w:left="720" w:hanging="360"/>
      </w:pPr>
      <w:rPr>
        <w:color w:val="993300"/>
      </w:rPr>
    </w:lvl>
    <w:lvl w:ilvl="1" w:tplc="3FE6C53A">
      <w:start w:val="34"/>
      <w:numFmt w:val="bullet"/>
      <w:lvlText w:val="-"/>
      <w:lvlJc w:val="left"/>
      <w:pPr>
        <w:tabs>
          <w:tab w:val="num" w:pos="1440"/>
        </w:tabs>
        <w:ind w:left="1440" w:hanging="360"/>
      </w:pPr>
      <w:rPr>
        <w:rFonts w:ascii="Verdana" w:eastAsia="Times New Roman" w:hAnsi="Verdana" w:cs="Arial" w:hint="default"/>
      </w:rPr>
    </w:lvl>
    <w:lvl w:ilvl="2" w:tplc="FFFFFFFF">
      <w:start w:val="1"/>
      <w:numFmt w:val="lowerRoman"/>
      <w:lvlText w:val="%3."/>
      <w:lvlJc w:val="right"/>
      <w:pPr>
        <w:tabs>
          <w:tab w:val="num" w:pos="1315"/>
        </w:tabs>
        <w:ind w:left="1315"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8BA3C98"/>
    <w:multiLevelType w:val="hybridMultilevel"/>
    <w:tmpl w:val="86501D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087938"/>
    <w:multiLevelType w:val="hybridMultilevel"/>
    <w:tmpl w:val="481E0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A453A3"/>
    <w:multiLevelType w:val="singleLevel"/>
    <w:tmpl w:val="BA1EC038"/>
    <w:lvl w:ilvl="0">
      <w:start w:val="1"/>
      <w:numFmt w:val="bullet"/>
      <w:pStyle w:val="Prrafo4convieta"/>
      <w:lvlText w:val=""/>
      <w:lvlJc w:val="left"/>
      <w:pPr>
        <w:tabs>
          <w:tab w:val="num" w:pos="360"/>
        </w:tabs>
        <w:ind w:left="360" w:hanging="360"/>
      </w:pPr>
      <w:rPr>
        <w:rFonts w:ascii="Wingdings" w:hAnsi="Wingdings" w:hint="default"/>
      </w:rPr>
    </w:lvl>
  </w:abstractNum>
  <w:abstractNum w:abstractNumId="27" w15:restartNumberingAfterBreak="0">
    <w:nsid w:val="60A562CC"/>
    <w:multiLevelType w:val="hybridMultilevel"/>
    <w:tmpl w:val="937C87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BD635A"/>
    <w:multiLevelType w:val="singleLevel"/>
    <w:tmpl w:val="9E72E65C"/>
    <w:lvl w:ilvl="0">
      <w:start w:val="1"/>
      <w:numFmt w:val="bullet"/>
      <w:pStyle w:val="Prrafo0Vieta"/>
      <w:lvlText w:val=""/>
      <w:lvlJc w:val="left"/>
      <w:pPr>
        <w:tabs>
          <w:tab w:val="num" w:pos="360"/>
        </w:tabs>
        <w:ind w:left="360" w:hanging="360"/>
      </w:pPr>
      <w:rPr>
        <w:rFonts w:ascii="Wingdings" w:hAnsi="Wingdings" w:hint="default"/>
        <w:sz w:val="16"/>
      </w:rPr>
    </w:lvl>
  </w:abstractNum>
  <w:abstractNum w:abstractNumId="29" w15:restartNumberingAfterBreak="0">
    <w:nsid w:val="695E1008"/>
    <w:multiLevelType w:val="hybridMultilevel"/>
    <w:tmpl w:val="591C24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6F624F29"/>
    <w:multiLevelType w:val="hybridMultilevel"/>
    <w:tmpl w:val="8EE2E244"/>
    <w:lvl w:ilvl="0" w:tplc="160AED12">
      <w:start w:val="1"/>
      <w:numFmt w:val="bullet"/>
      <w:lvlText w:val="-"/>
      <w:lvlJc w:val="left"/>
      <w:pPr>
        <w:ind w:left="720" w:hanging="360"/>
      </w:pPr>
      <w:rPr>
        <w:rFonts w:ascii="Verdana" w:eastAsia="Times New Roman" w:hAnsi="Verdan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0F52DB8"/>
    <w:multiLevelType w:val="hybridMultilevel"/>
    <w:tmpl w:val="5D5E6D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330A39"/>
    <w:multiLevelType w:val="hybridMultilevel"/>
    <w:tmpl w:val="D63685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1F6D7A"/>
    <w:multiLevelType w:val="singleLevel"/>
    <w:tmpl w:val="984628FE"/>
    <w:lvl w:ilvl="0">
      <w:start w:val="1"/>
      <w:numFmt w:val="bullet"/>
      <w:pStyle w:val="Prrafo4Vieta"/>
      <w:lvlText w:val=""/>
      <w:lvlJc w:val="left"/>
      <w:pPr>
        <w:tabs>
          <w:tab w:val="num" w:pos="360"/>
        </w:tabs>
        <w:ind w:left="360" w:hanging="360"/>
      </w:pPr>
      <w:rPr>
        <w:rFonts w:ascii="Symbol" w:hAnsi="Symbol" w:hint="default"/>
      </w:rPr>
    </w:lvl>
  </w:abstractNum>
  <w:abstractNum w:abstractNumId="34" w15:restartNumberingAfterBreak="0">
    <w:nsid w:val="751F03D4"/>
    <w:multiLevelType w:val="hybridMultilevel"/>
    <w:tmpl w:val="38EE76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F10567D"/>
    <w:multiLevelType w:val="hybridMultilevel"/>
    <w:tmpl w:val="71207336"/>
    <w:lvl w:ilvl="0" w:tplc="FFFFFFFF">
      <w:start w:val="1"/>
      <w:numFmt w:val="bullet"/>
      <w:pStyle w:val="Esquemaynmeros"/>
      <w:lvlText w:val=""/>
      <w:lvlJc w:val="left"/>
      <w:pPr>
        <w:tabs>
          <w:tab w:val="num" w:pos="720"/>
        </w:tabs>
        <w:ind w:left="720" w:hanging="360"/>
      </w:pPr>
      <w:rPr>
        <w:rFonts w:ascii="Wingdings" w:hAnsi="Wingdings" w:hint="default"/>
        <w:color w:val="951516"/>
      </w:rPr>
    </w:lvl>
    <w:lvl w:ilvl="1" w:tplc="0342387C"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26237088">
    <w:abstractNumId w:val="6"/>
  </w:num>
  <w:num w:numId="2" w16cid:durableId="31392951">
    <w:abstractNumId w:val="14"/>
  </w:num>
  <w:num w:numId="3" w16cid:durableId="1610701335">
    <w:abstractNumId w:val="3"/>
  </w:num>
  <w:num w:numId="4" w16cid:durableId="1067387267">
    <w:abstractNumId w:val="2"/>
  </w:num>
  <w:num w:numId="5" w16cid:durableId="325213369">
    <w:abstractNumId w:val="1"/>
  </w:num>
  <w:num w:numId="6" w16cid:durableId="1064841066">
    <w:abstractNumId w:val="23"/>
  </w:num>
  <w:num w:numId="7" w16cid:durableId="1099646465">
    <w:abstractNumId w:val="35"/>
  </w:num>
  <w:num w:numId="8" w16cid:durableId="1630168774">
    <w:abstractNumId w:val="33"/>
  </w:num>
  <w:num w:numId="9" w16cid:durableId="415784155">
    <w:abstractNumId w:val="0"/>
  </w:num>
  <w:num w:numId="10" w16cid:durableId="1696930790">
    <w:abstractNumId w:val="28"/>
  </w:num>
  <w:num w:numId="11" w16cid:durableId="1029989920">
    <w:abstractNumId w:val="26"/>
  </w:num>
  <w:num w:numId="12" w16cid:durableId="855732970">
    <w:abstractNumId w:val="22"/>
  </w:num>
  <w:num w:numId="13" w16cid:durableId="1194264669">
    <w:abstractNumId w:val="30"/>
  </w:num>
  <w:num w:numId="14" w16cid:durableId="1202133323">
    <w:abstractNumId w:val="18"/>
  </w:num>
  <w:num w:numId="15" w16cid:durableId="840856941">
    <w:abstractNumId w:val="21"/>
  </w:num>
  <w:num w:numId="16" w16cid:durableId="1343625586">
    <w:abstractNumId w:val="4"/>
  </w:num>
  <w:num w:numId="17" w16cid:durableId="809058515">
    <w:abstractNumId w:val="16"/>
  </w:num>
  <w:num w:numId="18" w16cid:durableId="815219168">
    <w:abstractNumId w:val="12"/>
  </w:num>
  <w:num w:numId="19" w16cid:durableId="964887498">
    <w:abstractNumId w:val="17"/>
  </w:num>
  <w:num w:numId="20" w16cid:durableId="337738729">
    <w:abstractNumId w:val="20"/>
  </w:num>
  <w:num w:numId="21" w16cid:durableId="1083912858">
    <w:abstractNumId w:val="32"/>
  </w:num>
  <w:num w:numId="22" w16cid:durableId="559025765">
    <w:abstractNumId w:val="31"/>
  </w:num>
  <w:num w:numId="23" w16cid:durableId="361437870">
    <w:abstractNumId w:val="8"/>
  </w:num>
  <w:num w:numId="24" w16cid:durableId="103110695">
    <w:abstractNumId w:val="19"/>
  </w:num>
  <w:num w:numId="25" w16cid:durableId="1733574318">
    <w:abstractNumId w:val="34"/>
  </w:num>
  <w:num w:numId="26" w16cid:durableId="833421839">
    <w:abstractNumId w:val="24"/>
  </w:num>
  <w:num w:numId="27" w16cid:durableId="529538961">
    <w:abstractNumId w:val="9"/>
  </w:num>
  <w:num w:numId="28" w16cid:durableId="1479808420">
    <w:abstractNumId w:val="5"/>
  </w:num>
  <w:num w:numId="29" w16cid:durableId="2065910688">
    <w:abstractNumId w:val="15"/>
  </w:num>
  <w:num w:numId="30" w16cid:durableId="1164513266">
    <w:abstractNumId w:val="13"/>
  </w:num>
  <w:num w:numId="31" w16cid:durableId="1540586260">
    <w:abstractNumId w:val="25"/>
  </w:num>
  <w:num w:numId="32" w16cid:durableId="148133296">
    <w:abstractNumId w:val="10"/>
  </w:num>
  <w:num w:numId="33" w16cid:durableId="1680933608">
    <w:abstractNumId w:val="27"/>
  </w:num>
  <w:num w:numId="34" w16cid:durableId="1457605771">
    <w:abstractNumId w:val="7"/>
  </w:num>
  <w:num w:numId="35" w16cid:durableId="153186746">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a50021,#c30,maroon,#09f,#9cf,#09c,#06f,#3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2AA"/>
    <w:rsid w:val="00004B55"/>
    <w:rsid w:val="000052AA"/>
    <w:rsid w:val="000076B9"/>
    <w:rsid w:val="00012514"/>
    <w:rsid w:val="00012DB9"/>
    <w:rsid w:val="00013FE0"/>
    <w:rsid w:val="000140C3"/>
    <w:rsid w:val="000161A0"/>
    <w:rsid w:val="00017A3B"/>
    <w:rsid w:val="00021F27"/>
    <w:rsid w:val="00022BBE"/>
    <w:rsid w:val="00024596"/>
    <w:rsid w:val="00030198"/>
    <w:rsid w:val="00031C1B"/>
    <w:rsid w:val="00032FD5"/>
    <w:rsid w:val="00033AD7"/>
    <w:rsid w:val="00033CF9"/>
    <w:rsid w:val="000369EA"/>
    <w:rsid w:val="0004081D"/>
    <w:rsid w:val="000419EF"/>
    <w:rsid w:val="00042C0F"/>
    <w:rsid w:val="00045C5D"/>
    <w:rsid w:val="000504F3"/>
    <w:rsid w:val="000537F4"/>
    <w:rsid w:val="000567F4"/>
    <w:rsid w:val="00057769"/>
    <w:rsid w:val="00061165"/>
    <w:rsid w:val="000624B8"/>
    <w:rsid w:val="00063FDB"/>
    <w:rsid w:val="00066F9D"/>
    <w:rsid w:val="000702E2"/>
    <w:rsid w:val="0007253C"/>
    <w:rsid w:val="00073600"/>
    <w:rsid w:val="00073770"/>
    <w:rsid w:val="00073927"/>
    <w:rsid w:val="00073E26"/>
    <w:rsid w:val="000746F0"/>
    <w:rsid w:val="000760CA"/>
    <w:rsid w:val="000772C5"/>
    <w:rsid w:val="000773A1"/>
    <w:rsid w:val="00084120"/>
    <w:rsid w:val="00086419"/>
    <w:rsid w:val="000923ED"/>
    <w:rsid w:val="000952D9"/>
    <w:rsid w:val="00095C8E"/>
    <w:rsid w:val="00096E1E"/>
    <w:rsid w:val="000B5588"/>
    <w:rsid w:val="000C1DE4"/>
    <w:rsid w:val="000C4D78"/>
    <w:rsid w:val="000C5FFC"/>
    <w:rsid w:val="000C7821"/>
    <w:rsid w:val="000D0886"/>
    <w:rsid w:val="000D1784"/>
    <w:rsid w:val="000D462F"/>
    <w:rsid w:val="000D4A2E"/>
    <w:rsid w:val="000D7155"/>
    <w:rsid w:val="000D75CB"/>
    <w:rsid w:val="000E194D"/>
    <w:rsid w:val="000E7C7E"/>
    <w:rsid w:val="000F031D"/>
    <w:rsid w:val="000F0D53"/>
    <w:rsid w:val="000F1963"/>
    <w:rsid w:val="000F36D5"/>
    <w:rsid w:val="000F3D8C"/>
    <w:rsid w:val="000F4CAB"/>
    <w:rsid w:val="000F62AA"/>
    <w:rsid w:val="000F63DD"/>
    <w:rsid w:val="000F6F04"/>
    <w:rsid w:val="00102167"/>
    <w:rsid w:val="00102E6A"/>
    <w:rsid w:val="001035C0"/>
    <w:rsid w:val="00114B57"/>
    <w:rsid w:val="00114DDE"/>
    <w:rsid w:val="00115FED"/>
    <w:rsid w:val="0011712C"/>
    <w:rsid w:val="00130110"/>
    <w:rsid w:val="00143E9D"/>
    <w:rsid w:val="00145BC0"/>
    <w:rsid w:val="001465A7"/>
    <w:rsid w:val="0014663E"/>
    <w:rsid w:val="00152601"/>
    <w:rsid w:val="00153DB1"/>
    <w:rsid w:val="00154ED2"/>
    <w:rsid w:val="001611E6"/>
    <w:rsid w:val="00161F62"/>
    <w:rsid w:val="00162AA1"/>
    <w:rsid w:val="00162F4C"/>
    <w:rsid w:val="001671E2"/>
    <w:rsid w:val="001671EE"/>
    <w:rsid w:val="00171D6F"/>
    <w:rsid w:val="00174E94"/>
    <w:rsid w:val="00182711"/>
    <w:rsid w:val="00185EF3"/>
    <w:rsid w:val="00186982"/>
    <w:rsid w:val="00186F79"/>
    <w:rsid w:val="0018793A"/>
    <w:rsid w:val="00187D3F"/>
    <w:rsid w:val="00192276"/>
    <w:rsid w:val="0019531C"/>
    <w:rsid w:val="00197921"/>
    <w:rsid w:val="001A11A5"/>
    <w:rsid w:val="001A1FEF"/>
    <w:rsid w:val="001A30EA"/>
    <w:rsid w:val="001A39F2"/>
    <w:rsid w:val="001A6315"/>
    <w:rsid w:val="001A6AC4"/>
    <w:rsid w:val="001A6CE0"/>
    <w:rsid w:val="001A70D3"/>
    <w:rsid w:val="001B1959"/>
    <w:rsid w:val="001B20A6"/>
    <w:rsid w:val="001B4B4E"/>
    <w:rsid w:val="001B59CE"/>
    <w:rsid w:val="001C1253"/>
    <w:rsid w:val="001C1713"/>
    <w:rsid w:val="001C1FDA"/>
    <w:rsid w:val="001C2C3D"/>
    <w:rsid w:val="001C3031"/>
    <w:rsid w:val="001C3266"/>
    <w:rsid w:val="001C3E32"/>
    <w:rsid w:val="001C41EA"/>
    <w:rsid w:val="001C6475"/>
    <w:rsid w:val="001C655C"/>
    <w:rsid w:val="001C7134"/>
    <w:rsid w:val="001D42A9"/>
    <w:rsid w:val="001D464D"/>
    <w:rsid w:val="001D6F19"/>
    <w:rsid w:val="001D7554"/>
    <w:rsid w:val="001E14F8"/>
    <w:rsid w:val="001E3941"/>
    <w:rsid w:val="001E71E1"/>
    <w:rsid w:val="001E79CC"/>
    <w:rsid w:val="001F5331"/>
    <w:rsid w:val="001F6735"/>
    <w:rsid w:val="001F7BAA"/>
    <w:rsid w:val="002007AB"/>
    <w:rsid w:val="00202ACF"/>
    <w:rsid w:val="002056F6"/>
    <w:rsid w:val="0020786F"/>
    <w:rsid w:val="00210E31"/>
    <w:rsid w:val="0021154E"/>
    <w:rsid w:val="00211A19"/>
    <w:rsid w:val="00213677"/>
    <w:rsid w:val="002136B5"/>
    <w:rsid w:val="00213D6A"/>
    <w:rsid w:val="00222EAC"/>
    <w:rsid w:val="00224DBF"/>
    <w:rsid w:val="00224F95"/>
    <w:rsid w:val="00225538"/>
    <w:rsid w:val="002255DA"/>
    <w:rsid w:val="00225AB2"/>
    <w:rsid w:val="00225C25"/>
    <w:rsid w:val="002265EE"/>
    <w:rsid w:val="0023428C"/>
    <w:rsid w:val="0023572F"/>
    <w:rsid w:val="00235DF8"/>
    <w:rsid w:val="002371CF"/>
    <w:rsid w:val="00240A4E"/>
    <w:rsid w:val="00242761"/>
    <w:rsid w:val="002432B9"/>
    <w:rsid w:val="00250593"/>
    <w:rsid w:val="00253253"/>
    <w:rsid w:val="0025350F"/>
    <w:rsid w:val="002616B0"/>
    <w:rsid w:val="00262F20"/>
    <w:rsid w:val="00266D70"/>
    <w:rsid w:val="002705E6"/>
    <w:rsid w:val="00271B2A"/>
    <w:rsid w:val="0027263C"/>
    <w:rsid w:val="00273835"/>
    <w:rsid w:val="002748B9"/>
    <w:rsid w:val="00276345"/>
    <w:rsid w:val="002810FE"/>
    <w:rsid w:val="00281F89"/>
    <w:rsid w:val="00283EEA"/>
    <w:rsid w:val="00286699"/>
    <w:rsid w:val="00287990"/>
    <w:rsid w:val="00291D21"/>
    <w:rsid w:val="00292F40"/>
    <w:rsid w:val="00293C30"/>
    <w:rsid w:val="00297FE2"/>
    <w:rsid w:val="002A14BD"/>
    <w:rsid w:val="002A3595"/>
    <w:rsid w:val="002A407E"/>
    <w:rsid w:val="002A52D8"/>
    <w:rsid w:val="002A7653"/>
    <w:rsid w:val="002B0ED1"/>
    <w:rsid w:val="002B1384"/>
    <w:rsid w:val="002B30C9"/>
    <w:rsid w:val="002B41AA"/>
    <w:rsid w:val="002B45BC"/>
    <w:rsid w:val="002B6283"/>
    <w:rsid w:val="002B7404"/>
    <w:rsid w:val="002B7588"/>
    <w:rsid w:val="002C434A"/>
    <w:rsid w:val="002C5D0C"/>
    <w:rsid w:val="002C76E7"/>
    <w:rsid w:val="002D3A0C"/>
    <w:rsid w:val="002D4E3A"/>
    <w:rsid w:val="002D6C08"/>
    <w:rsid w:val="002D7E8B"/>
    <w:rsid w:val="002E1794"/>
    <w:rsid w:val="002E4018"/>
    <w:rsid w:val="002E6CA0"/>
    <w:rsid w:val="002E75BE"/>
    <w:rsid w:val="002E75D1"/>
    <w:rsid w:val="002E7CCF"/>
    <w:rsid w:val="002F1170"/>
    <w:rsid w:val="002F2497"/>
    <w:rsid w:val="002F3A77"/>
    <w:rsid w:val="002F4D3C"/>
    <w:rsid w:val="002F5A06"/>
    <w:rsid w:val="002F75A2"/>
    <w:rsid w:val="002F7CEF"/>
    <w:rsid w:val="00301CEB"/>
    <w:rsid w:val="003029A7"/>
    <w:rsid w:val="00305433"/>
    <w:rsid w:val="00305E43"/>
    <w:rsid w:val="00307E72"/>
    <w:rsid w:val="0031052A"/>
    <w:rsid w:val="00310566"/>
    <w:rsid w:val="0031219F"/>
    <w:rsid w:val="00312BC7"/>
    <w:rsid w:val="00314239"/>
    <w:rsid w:val="00314386"/>
    <w:rsid w:val="00315774"/>
    <w:rsid w:val="00321705"/>
    <w:rsid w:val="003246CE"/>
    <w:rsid w:val="00325B3F"/>
    <w:rsid w:val="00326C85"/>
    <w:rsid w:val="003279A7"/>
    <w:rsid w:val="00330369"/>
    <w:rsid w:val="00331395"/>
    <w:rsid w:val="00333914"/>
    <w:rsid w:val="003353C2"/>
    <w:rsid w:val="00336407"/>
    <w:rsid w:val="00337C01"/>
    <w:rsid w:val="00341AF2"/>
    <w:rsid w:val="00350752"/>
    <w:rsid w:val="00360624"/>
    <w:rsid w:val="00361D3A"/>
    <w:rsid w:val="00362B56"/>
    <w:rsid w:val="00371A32"/>
    <w:rsid w:val="00372EF9"/>
    <w:rsid w:val="00381139"/>
    <w:rsid w:val="00382B9E"/>
    <w:rsid w:val="00386416"/>
    <w:rsid w:val="0038682F"/>
    <w:rsid w:val="00391374"/>
    <w:rsid w:val="00391B2D"/>
    <w:rsid w:val="00392CE4"/>
    <w:rsid w:val="00392E0D"/>
    <w:rsid w:val="003935A2"/>
    <w:rsid w:val="003946DC"/>
    <w:rsid w:val="00394AE6"/>
    <w:rsid w:val="003970EE"/>
    <w:rsid w:val="003A0F1B"/>
    <w:rsid w:val="003A1B9E"/>
    <w:rsid w:val="003A2BE9"/>
    <w:rsid w:val="003A4A00"/>
    <w:rsid w:val="003A5348"/>
    <w:rsid w:val="003B4BC8"/>
    <w:rsid w:val="003B56BD"/>
    <w:rsid w:val="003C2CB9"/>
    <w:rsid w:val="003C4315"/>
    <w:rsid w:val="003C6C4F"/>
    <w:rsid w:val="003D0DFD"/>
    <w:rsid w:val="003D2514"/>
    <w:rsid w:val="003D2DDC"/>
    <w:rsid w:val="003D2EFC"/>
    <w:rsid w:val="003D3797"/>
    <w:rsid w:val="003D5EDD"/>
    <w:rsid w:val="003D62DA"/>
    <w:rsid w:val="003D6A8C"/>
    <w:rsid w:val="003E434F"/>
    <w:rsid w:val="003E63FA"/>
    <w:rsid w:val="003E6F44"/>
    <w:rsid w:val="003E74BC"/>
    <w:rsid w:val="003F2920"/>
    <w:rsid w:val="003F29A1"/>
    <w:rsid w:val="003F4BD4"/>
    <w:rsid w:val="003F67B1"/>
    <w:rsid w:val="00407B6C"/>
    <w:rsid w:val="0041158F"/>
    <w:rsid w:val="00411C9F"/>
    <w:rsid w:val="004131BE"/>
    <w:rsid w:val="00415B8F"/>
    <w:rsid w:val="00423F89"/>
    <w:rsid w:val="004310A8"/>
    <w:rsid w:val="00434A17"/>
    <w:rsid w:val="00443490"/>
    <w:rsid w:val="0044351E"/>
    <w:rsid w:val="0045028A"/>
    <w:rsid w:val="00451815"/>
    <w:rsid w:val="00452972"/>
    <w:rsid w:val="00452B92"/>
    <w:rsid w:val="00454174"/>
    <w:rsid w:val="004555AF"/>
    <w:rsid w:val="00455C62"/>
    <w:rsid w:val="00456A05"/>
    <w:rsid w:val="004606A0"/>
    <w:rsid w:val="00460975"/>
    <w:rsid w:val="004611A6"/>
    <w:rsid w:val="00462541"/>
    <w:rsid w:val="00464B14"/>
    <w:rsid w:val="00471366"/>
    <w:rsid w:val="00472259"/>
    <w:rsid w:val="00474305"/>
    <w:rsid w:val="00474EDF"/>
    <w:rsid w:val="00480B31"/>
    <w:rsid w:val="004836F3"/>
    <w:rsid w:val="004841E5"/>
    <w:rsid w:val="004909BF"/>
    <w:rsid w:val="00493A3A"/>
    <w:rsid w:val="00494BB1"/>
    <w:rsid w:val="00494F0C"/>
    <w:rsid w:val="00496245"/>
    <w:rsid w:val="00497E6C"/>
    <w:rsid w:val="00497F80"/>
    <w:rsid w:val="004A0050"/>
    <w:rsid w:val="004A0643"/>
    <w:rsid w:val="004A0877"/>
    <w:rsid w:val="004A1CBF"/>
    <w:rsid w:val="004A2633"/>
    <w:rsid w:val="004A44EA"/>
    <w:rsid w:val="004A5AA3"/>
    <w:rsid w:val="004A5CDB"/>
    <w:rsid w:val="004B1D58"/>
    <w:rsid w:val="004B456F"/>
    <w:rsid w:val="004B5889"/>
    <w:rsid w:val="004B7EA3"/>
    <w:rsid w:val="004C2199"/>
    <w:rsid w:val="004C5F60"/>
    <w:rsid w:val="004D06FC"/>
    <w:rsid w:val="004D47D2"/>
    <w:rsid w:val="004E0186"/>
    <w:rsid w:val="004E0E70"/>
    <w:rsid w:val="004E124B"/>
    <w:rsid w:val="004E25F6"/>
    <w:rsid w:val="004E2E92"/>
    <w:rsid w:val="004E7028"/>
    <w:rsid w:val="004E7E59"/>
    <w:rsid w:val="004F1502"/>
    <w:rsid w:val="004F1AC4"/>
    <w:rsid w:val="004F31E2"/>
    <w:rsid w:val="004F3DE6"/>
    <w:rsid w:val="004F43C7"/>
    <w:rsid w:val="00507946"/>
    <w:rsid w:val="00510E40"/>
    <w:rsid w:val="00513487"/>
    <w:rsid w:val="00515846"/>
    <w:rsid w:val="00517446"/>
    <w:rsid w:val="005230A3"/>
    <w:rsid w:val="00524B12"/>
    <w:rsid w:val="00527E14"/>
    <w:rsid w:val="00531B0B"/>
    <w:rsid w:val="00531C89"/>
    <w:rsid w:val="0053683B"/>
    <w:rsid w:val="00544A60"/>
    <w:rsid w:val="00545BC6"/>
    <w:rsid w:val="00547EAF"/>
    <w:rsid w:val="005508C9"/>
    <w:rsid w:val="00552345"/>
    <w:rsid w:val="0055234F"/>
    <w:rsid w:val="005533A7"/>
    <w:rsid w:val="0055707F"/>
    <w:rsid w:val="00557D5D"/>
    <w:rsid w:val="00564702"/>
    <w:rsid w:val="00564AAD"/>
    <w:rsid w:val="005659FD"/>
    <w:rsid w:val="00566D40"/>
    <w:rsid w:val="005674EC"/>
    <w:rsid w:val="00567727"/>
    <w:rsid w:val="00571483"/>
    <w:rsid w:val="005803D4"/>
    <w:rsid w:val="00581F3E"/>
    <w:rsid w:val="00590A5E"/>
    <w:rsid w:val="00592104"/>
    <w:rsid w:val="00595EB6"/>
    <w:rsid w:val="005A231D"/>
    <w:rsid w:val="005A320D"/>
    <w:rsid w:val="005A336A"/>
    <w:rsid w:val="005A4717"/>
    <w:rsid w:val="005A51A9"/>
    <w:rsid w:val="005A6B8B"/>
    <w:rsid w:val="005B48AB"/>
    <w:rsid w:val="005B7C84"/>
    <w:rsid w:val="005C19D3"/>
    <w:rsid w:val="005C3AF9"/>
    <w:rsid w:val="005C3CEB"/>
    <w:rsid w:val="005D437C"/>
    <w:rsid w:val="005D5C3F"/>
    <w:rsid w:val="005E30AC"/>
    <w:rsid w:val="005E4F1A"/>
    <w:rsid w:val="005E6557"/>
    <w:rsid w:val="005F42BE"/>
    <w:rsid w:val="005F6D19"/>
    <w:rsid w:val="005F74FF"/>
    <w:rsid w:val="00601114"/>
    <w:rsid w:val="00603CA5"/>
    <w:rsid w:val="00604133"/>
    <w:rsid w:val="00604316"/>
    <w:rsid w:val="00606D9E"/>
    <w:rsid w:val="006072C2"/>
    <w:rsid w:val="00610A28"/>
    <w:rsid w:val="00612DFA"/>
    <w:rsid w:val="006160CA"/>
    <w:rsid w:val="00620248"/>
    <w:rsid w:val="00620C00"/>
    <w:rsid w:val="00622006"/>
    <w:rsid w:val="00625DF0"/>
    <w:rsid w:val="00626658"/>
    <w:rsid w:val="00627EE5"/>
    <w:rsid w:val="00630DCC"/>
    <w:rsid w:val="00635AAB"/>
    <w:rsid w:val="00637C7D"/>
    <w:rsid w:val="00647DD6"/>
    <w:rsid w:val="00650918"/>
    <w:rsid w:val="006518A5"/>
    <w:rsid w:val="006518FD"/>
    <w:rsid w:val="00651D25"/>
    <w:rsid w:val="006535D6"/>
    <w:rsid w:val="00653C2D"/>
    <w:rsid w:val="006558FE"/>
    <w:rsid w:val="00657616"/>
    <w:rsid w:val="00660089"/>
    <w:rsid w:val="006605A4"/>
    <w:rsid w:val="0066211E"/>
    <w:rsid w:val="006636A2"/>
    <w:rsid w:val="00665C62"/>
    <w:rsid w:val="00667ADF"/>
    <w:rsid w:val="00672CD3"/>
    <w:rsid w:val="00672E5F"/>
    <w:rsid w:val="0067435A"/>
    <w:rsid w:val="00675FD6"/>
    <w:rsid w:val="0068078D"/>
    <w:rsid w:val="00681091"/>
    <w:rsid w:val="00686512"/>
    <w:rsid w:val="00686E47"/>
    <w:rsid w:val="0069086E"/>
    <w:rsid w:val="00691E1F"/>
    <w:rsid w:val="006925EF"/>
    <w:rsid w:val="00694B66"/>
    <w:rsid w:val="0069576B"/>
    <w:rsid w:val="00695B53"/>
    <w:rsid w:val="00696527"/>
    <w:rsid w:val="00697A19"/>
    <w:rsid w:val="006A0ABE"/>
    <w:rsid w:val="006A4534"/>
    <w:rsid w:val="006A5F42"/>
    <w:rsid w:val="006A67C9"/>
    <w:rsid w:val="006A7540"/>
    <w:rsid w:val="006B12CA"/>
    <w:rsid w:val="006B1776"/>
    <w:rsid w:val="006B2C13"/>
    <w:rsid w:val="006B3948"/>
    <w:rsid w:val="006B6470"/>
    <w:rsid w:val="006C1F43"/>
    <w:rsid w:val="006C368F"/>
    <w:rsid w:val="006C408C"/>
    <w:rsid w:val="006C5A68"/>
    <w:rsid w:val="006C6446"/>
    <w:rsid w:val="006C6B37"/>
    <w:rsid w:val="006C6D0F"/>
    <w:rsid w:val="006D0E83"/>
    <w:rsid w:val="006D67B1"/>
    <w:rsid w:val="006D7523"/>
    <w:rsid w:val="006D7CB4"/>
    <w:rsid w:val="006E13C1"/>
    <w:rsid w:val="006E19C2"/>
    <w:rsid w:val="006E2664"/>
    <w:rsid w:val="006E62BE"/>
    <w:rsid w:val="006E6305"/>
    <w:rsid w:val="006F34BE"/>
    <w:rsid w:val="006F6119"/>
    <w:rsid w:val="006F74C9"/>
    <w:rsid w:val="006F7F8D"/>
    <w:rsid w:val="00711357"/>
    <w:rsid w:val="00716D4B"/>
    <w:rsid w:val="00721B13"/>
    <w:rsid w:val="007226F5"/>
    <w:rsid w:val="00722EDE"/>
    <w:rsid w:val="007239DF"/>
    <w:rsid w:val="00734DFF"/>
    <w:rsid w:val="00746C59"/>
    <w:rsid w:val="00750B9C"/>
    <w:rsid w:val="00756583"/>
    <w:rsid w:val="00757624"/>
    <w:rsid w:val="007606AC"/>
    <w:rsid w:val="007636BA"/>
    <w:rsid w:val="00763F19"/>
    <w:rsid w:val="007664D4"/>
    <w:rsid w:val="00766F96"/>
    <w:rsid w:val="00770A05"/>
    <w:rsid w:val="00771DD6"/>
    <w:rsid w:val="00773AE5"/>
    <w:rsid w:val="00774E2A"/>
    <w:rsid w:val="007751E6"/>
    <w:rsid w:val="00775A98"/>
    <w:rsid w:val="00780064"/>
    <w:rsid w:val="00780A01"/>
    <w:rsid w:val="007811B5"/>
    <w:rsid w:val="00781AE9"/>
    <w:rsid w:val="007821FF"/>
    <w:rsid w:val="00782545"/>
    <w:rsid w:val="007827DB"/>
    <w:rsid w:val="00782BF7"/>
    <w:rsid w:val="007845CF"/>
    <w:rsid w:val="00785C3A"/>
    <w:rsid w:val="007878D8"/>
    <w:rsid w:val="00791AC1"/>
    <w:rsid w:val="00792CEB"/>
    <w:rsid w:val="007941DA"/>
    <w:rsid w:val="00795014"/>
    <w:rsid w:val="00795CE3"/>
    <w:rsid w:val="007A0312"/>
    <w:rsid w:val="007A0694"/>
    <w:rsid w:val="007A495B"/>
    <w:rsid w:val="007B1E12"/>
    <w:rsid w:val="007B35A4"/>
    <w:rsid w:val="007B6418"/>
    <w:rsid w:val="007C2C90"/>
    <w:rsid w:val="007C36EA"/>
    <w:rsid w:val="007C3DBE"/>
    <w:rsid w:val="007C5430"/>
    <w:rsid w:val="007D231A"/>
    <w:rsid w:val="007D30B4"/>
    <w:rsid w:val="007D55D0"/>
    <w:rsid w:val="007D5CB9"/>
    <w:rsid w:val="007E1EE4"/>
    <w:rsid w:val="007E25F4"/>
    <w:rsid w:val="007E3D4A"/>
    <w:rsid w:val="007F3B75"/>
    <w:rsid w:val="007F4695"/>
    <w:rsid w:val="007F7E67"/>
    <w:rsid w:val="008011B5"/>
    <w:rsid w:val="00802140"/>
    <w:rsid w:val="00810151"/>
    <w:rsid w:val="008154C9"/>
    <w:rsid w:val="0081610F"/>
    <w:rsid w:val="008243AC"/>
    <w:rsid w:val="008253C1"/>
    <w:rsid w:val="00826F3B"/>
    <w:rsid w:val="00827640"/>
    <w:rsid w:val="008301D7"/>
    <w:rsid w:val="008309E0"/>
    <w:rsid w:val="00840511"/>
    <w:rsid w:val="008426F8"/>
    <w:rsid w:val="0084332B"/>
    <w:rsid w:val="008453E6"/>
    <w:rsid w:val="008454CC"/>
    <w:rsid w:val="00846CFE"/>
    <w:rsid w:val="00852132"/>
    <w:rsid w:val="008525E3"/>
    <w:rsid w:val="00857180"/>
    <w:rsid w:val="0085778E"/>
    <w:rsid w:val="00861718"/>
    <w:rsid w:val="00861F4A"/>
    <w:rsid w:val="00865A63"/>
    <w:rsid w:val="008702F7"/>
    <w:rsid w:val="008705E8"/>
    <w:rsid w:val="008715C6"/>
    <w:rsid w:val="00871C9F"/>
    <w:rsid w:val="0087265E"/>
    <w:rsid w:val="0087658C"/>
    <w:rsid w:val="00880E00"/>
    <w:rsid w:val="00881876"/>
    <w:rsid w:val="00882A28"/>
    <w:rsid w:val="00883995"/>
    <w:rsid w:val="00883F72"/>
    <w:rsid w:val="00885CF8"/>
    <w:rsid w:val="00885DDC"/>
    <w:rsid w:val="008864C7"/>
    <w:rsid w:val="00886D0E"/>
    <w:rsid w:val="00886D25"/>
    <w:rsid w:val="00893869"/>
    <w:rsid w:val="00895705"/>
    <w:rsid w:val="008962C1"/>
    <w:rsid w:val="00896679"/>
    <w:rsid w:val="00897A60"/>
    <w:rsid w:val="008A098B"/>
    <w:rsid w:val="008A09D6"/>
    <w:rsid w:val="008A390F"/>
    <w:rsid w:val="008A3C40"/>
    <w:rsid w:val="008A442C"/>
    <w:rsid w:val="008A5A6F"/>
    <w:rsid w:val="008A5C81"/>
    <w:rsid w:val="008A60BD"/>
    <w:rsid w:val="008A7D95"/>
    <w:rsid w:val="008B02D5"/>
    <w:rsid w:val="008B1D5B"/>
    <w:rsid w:val="008B2F5D"/>
    <w:rsid w:val="008B50EA"/>
    <w:rsid w:val="008B53D3"/>
    <w:rsid w:val="008B56C7"/>
    <w:rsid w:val="008B6C53"/>
    <w:rsid w:val="008C25D4"/>
    <w:rsid w:val="008C39AA"/>
    <w:rsid w:val="008C3A4C"/>
    <w:rsid w:val="008C3ECC"/>
    <w:rsid w:val="008C599B"/>
    <w:rsid w:val="008C6A82"/>
    <w:rsid w:val="008D1DFD"/>
    <w:rsid w:val="008D37F1"/>
    <w:rsid w:val="008E1459"/>
    <w:rsid w:val="008E2EF8"/>
    <w:rsid w:val="008E6CB1"/>
    <w:rsid w:val="008E7B6D"/>
    <w:rsid w:val="008F004F"/>
    <w:rsid w:val="008F31C9"/>
    <w:rsid w:val="008F4089"/>
    <w:rsid w:val="008F4E25"/>
    <w:rsid w:val="008F63B6"/>
    <w:rsid w:val="008F77E9"/>
    <w:rsid w:val="0090060A"/>
    <w:rsid w:val="009031C3"/>
    <w:rsid w:val="009038F6"/>
    <w:rsid w:val="0090409F"/>
    <w:rsid w:val="00904685"/>
    <w:rsid w:val="00904F9D"/>
    <w:rsid w:val="009059A8"/>
    <w:rsid w:val="00910A19"/>
    <w:rsid w:val="009139B6"/>
    <w:rsid w:val="009142B4"/>
    <w:rsid w:val="00920061"/>
    <w:rsid w:val="00921DC3"/>
    <w:rsid w:val="009221FB"/>
    <w:rsid w:val="00926044"/>
    <w:rsid w:val="00926A98"/>
    <w:rsid w:val="00931B1A"/>
    <w:rsid w:val="00933E99"/>
    <w:rsid w:val="0093566C"/>
    <w:rsid w:val="00936F5A"/>
    <w:rsid w:val="00940860"/>
    <w:rsid w:val="0094314A"/>
    <w:rsid w:val="00943236"/>
    <w:rsid w:val="00945785"/>
    <w:rsid w:val="009479D8"/>
    <w:rsid w:val="009515DA"/>
    <w:rsid w:val="00953DA6"/>
    <w:rsid w:val="00954E40"/>
    <w:rsid w:val="00955D7D"/>
    <w:rsid w:val="009560E6"/>
    <w:rsid w:val="00956D37"/>
    <w:rsid w:val="00956E41"/>
    <w:rsid w:val="00957D57"/>
    <w:rsid w:val="00960ADB"/>
    <w:rsid w:val="00961710"/>
    <w:rsid w:val="00965758"/>
    <w:rsid w:val="00966597"/>
    <w:rsid w:val="0096682D"/>
    <w:rsid w:val="0097301B"/>
    <w:rsid w:val="0097531C"/>
    <w:rsid w:val="00975808"/>
    <w:rsid w:val="009837B4"/>
    <w:rsid w:val="009840AD"/>
    <w:rsid w:val="009854C3"/>
    <w:rsid w:val="00985C8D"/>
    <w:rsid w:val="00986F5E"/>
    <w:rsid w:val="00987D03"/>
    <w:rsid w:val="00991E26"/>
    <w:rsid w:val="009979DD"/>
    <w:rsid w:val="009A267C"/>
    <w:rsid w:val="009A3493"/>
    <w:rsid w:val="009A6BE8"/>
    <w:rsid w:val="009B0BDC"/>
    <w:rsid w:val="009B2869"/>
    <w:rsid w:val="009B2C34"/>
    <w:rsid w:val="009B62D8"/>
    <w:rsid w:val="009C264E"/>
    <w:rsid w:val="009C64B1"/>
    <w:rsid w:val="009C64DD"/>
    <w:rsid w:val="009C6965"/>
    <w:rsid w:val="009D4795"/>
    <w:rsid w:val="009D488D"/>
    <w:rsid w:val="009D6F39"/>
    <w:rsid w:val="009E24D5"/>
    <w:rsid w:val="009E493C"/>
    <w:rsid w:val="009E5284"/>
    <w:rsid w:val="009E7F1F"/>
    <w:rsid w:val="00A00A8E"/>
    <w:rsid w:val="00A02334"/>
    <w:rsid w:val="00A02FF8"/>
    <w:rsid w:val="00A03B50"/>
    <w:rsid w:val="00A065F7"/>
    <w:rsid w:val="00A06B70"/>
    <w:rsid w:val="00A06D04"/>
    <w:rsid w:val="00A07FDF"/>
    <w:rsid w:val="00A10A51"/>
    <w:rsid w:val="00A127EA"/>
    <w:rsid w:val="00A14D01"/>
    <w:rsid w:val="00A14E31"/>
    <w:rsid w:val="00A17F22"/>
    <w:rsid w:val="00A233B4"/>
    <w:rsid w:val="00A23FFE"/>
    <w:rsid w:val="00A26ED6"/>
    <w:rsid w:val="00A270EC"/>
    <w:rsid w:val="00A27441"/>
    <w:rsid w:val="00A27DF4"/>
    <w:rsid w:val="00A27FE6"/>
    <w:rsid w:val="00A30251"/>
    <w:rsid w:val="00A325C8"/>
    <w:rsid w:val="00A32D80"/>
    <w:rsid w:val="00A34B5F"/>
    <w:rsid w:val="00A35858"/>
    <w:rsid w:val="00A36714"/>
    <w:rsid w:val="00A41602"/>
    <w:rsid w:val="00A432ED"/>
    <w:rsid w:val="00A452B4"/>
    <w:rsid w:val="00A459E2"/>
    <w:rsid w:val="00A45EDB"/>
    <w:rsid w:val="00A5185B"/>
    <w:rsid w:val="00A5535D"/>
    <w:rsid w:val="00A607FD"/>
    <w:rsid w:val="00A62017"/>
    <w:rsid w:val="00A6636F"/>
    <w:rsid w:val="00A67A59"/>
    <w:rsid w:val="00A719B0"/>
    <w:rsid w:val="00A76244"/>
    <w:rsid w:val="00A81DEB"/>
    <w:rsid w:val="00A83C19"/>
    <w:rsid w:val="00A86DFF"/>
    <w:rsid w:val="00A87BAE"/>
    <w:rsid w:val="00A926A7"/>
    <w:rsid w:val="00A931B5"/>
    <w:rsid w:val="00A97625"/>
    <w:rsid w:val="00AA22F7"/>
    <w:rsid w:val="00AA4ECD"/>
    <w:rsid w:val="00AB19A9"/>
    <w:rsid w:val="00AB2FC7"/>
    <w:rsid w:val="00AB39B2"/>
    <w:rsid w:val="00AB47E9"/>
    <w:rsid w:val="00AB5E6C"/>
    <w:rsid w:val="00AB66CC"/>
    <w:rsid w:val="00AB67D0"/>
    <w:rsid w:val="00AC0FF0"/>
    <w:rsid w:val="00AC39DB"/>
    <w:rsid w:val="00AC3AF1"/>
    <w:rsid w:val="00AC425A"/>
    <w:rsid w:val="00AC4388"/>
    <w:rsid w:val="00AC4ED9"/>
    <w:rsid w:val="00AC7880"/>
    <w:rsid w:val="00AC7C7B"/>
    <w:rsid w:val="00AD2294"/>
    <w:rsid w:val="00AD4E4E"/>
    <w:rsid w:val="00AD5269"/>
    <w:rsid w:val="00AD6454"/>
    <w:rsid w:val="00AE0DBB"/>
    <w:rsid w:val="00AE32CA"/>
    <w:rsid w:val="00AE43AD"/>
    <w:rsid w:val="00AE714C"/>
    <w:rsid w:val="00AE7773"/>
    <w:rsid w:val="00AE7C98"/>
    <w:rsid w:val="00AF098F"/>
    <w:rsid w:val="00AF14F6"/>
    <w:rsid w:val="00AF2DC9"/>
    <w:rsid w:val="00AF4943"/>
    <w:rsid w:val="00B009CC"/>
    <w:rsid w:val="00B0250C"/>
    <w:rsid w:val="00B02A49"/>
    <w:rsid w:val="00B02E8B"/>
    <w:rsid w:val="00B035D6"/>
    <w:rsid w:val="00B04876"/>
    <w:rsid w:val="00B05025"/>
    <w:rsid w:val="00B10A20"/>
    <w:rsid w:val="00B123C1"/>
    <w:rsid w:val="00B14EE6"/>
    <w:rsid w:val="00B15F27"/>
    <w:rsid w:val="00B170B1"/>
    <w:rsid w:val="00B21891"/>
    <w:rsid w:val="00B222DE"/>
    <w:rsid w:val="00B2384F"/>
    <w:rsid w:val="00B25245"/>
    <w:rsid w:val="00B32908"/>
    <w:rsid w:val="00B37464"/>
    <w:rsid w:val="00B37D96"/>
    <w:rsid w:val="00B42E07"/>
    <w:rsid w:val="00B435E1"/>
    <w:rsid w:val="00B44518"/>
    <w:rsid w:val="00B44DF6"/>
    <w:rsid w:val="00B46AAD"/>
    <w:rsid w:val="00B477EA"/>
    <w:rsid w:val="00B549B7"/>
    <w:rsid w:val="00B54DE1"/>
    <w:rsid w:val="00B55062"/>
    <w:rsid w:val="00B6401E"/>
    <w:rsid w:val="00B64355"/>
    <w:rsid w:val="00B67990"/>
    <w:rsid w:val="00B67B91"/>
    <w:rsid w:val="00B7090C"/>
    <w:rsid w:val="00B714E4"/>
    <w:rsid w:val="00B722CE"/>
    <w:rsid w:val="00B75510"/>
    <w:rsid w:val="00B7557E"/>
    <w:rsid w:val="00B76663"/>
    <w:rsid w:val="00B77C90"/>
    <w:rsid w:val="00B81DC1"/>
    <w:rsid w:val="00B82D41"/>
    <w:rsid w:val="00B83525"/>
    <w:rsid w:val="00B85720"/>
    <w:rsid w:val="00B875C3"/>
    <w:rsid w:val="00B90CAD"/>
    <w:rsid w:val="00B9130E"/>
    <w:rsid w:val="00B91624"/>
    <w:rsid w:val="00B92680"/>
    <w:rsid w:val="00B94271"/>
    <w:rsid w:val="00B9431A"/>
    <w:rsid w:val="00B95033"/>
    <w:rsid w:val="00B95E48"/>
    <w:rsid w:val="00B97E9B"/>
    <w:rsid w:val="00BA08FA"/>
    <w:rsid w:val="00BA14DD"/>
    <w:rsid w:val="00BA2080"/>
    <w:rsid w:val="00BA2C2C"/>
    <w:rsid w:val="00BA31F0"/>
    <w:rsid w:val="00BA71A1"/>
    <w:rsid w:val="00BA7A20"/>
    <w:rsid w:val="00BB180C"/>
    <w:rsid w:val="00BB5ABE"/>
    <w:rsid w:val="00BC1C80"/>
    <w:rsid w:val="00BC32B0"/>
    <w:rsid w:val="00BC37CA"/>
    <w:rsid w:val="00BC3F5A"/>
    <w:rsid w:val="00BC4DE9"/>
    <w:rsid w:val="00BC6142"/>
    <w:rsid w:val="00BC6CEE"/>
    <w:rsid w:val="00BD1367"/>
    <w:rsid w:val="00BD1B85"/>
    <w:rsid w:val="00BD6CBE"/>
    <w:rsid w:val="00BD6DF2"/>
    <w:rsid w:val="00BD7A2F"/>
    <w:rsid w:val="00BD7A50"/>
    <w:rsid w:val="00BD7F27"/>
    <w:rsid w:val="00BE0EE9"/>
    <w:rsid w:val="00BE2164"/>
    <w:rsid w:val="00BE236B"/>
    <w:rsid w:val="00BE386B"/>
    <w:rsid w:val="00BE6F20"/>
    <w:rsid w:val="00BF0048"/>
    <w:rsid w:val="00BF0A5C"/>
    <w:rsid w:val="00BF3B81"/>
    <w:rsid w:val="00BF67C0"/>
    <w:rsid w:val="00BF6EE5"/>
    <w:rsid w:val="00BF7687"/>
    <w:rsid w:val="00C01DF5"/>
    <w:rsid w:val="00C057BD"/>
    <w:rsid w:val="00C059A1"/>
    <w:rsid w:val="00C11687"/>
    <w:rsid w:val="00C1629B"/>
    <w:rsid w:val="00C164A2"/>
    <w:rsid w:val="00C20891"/>
    <w:rsid w:val="00C20B99"/>
    <w:rsid w:val="00C22827"/>
    <w:rsid w:val="00C2361B"/>
    <w:rsid w:val="00C23D87"/>
    <w:rsid w:val="00C2544C"/>
    <w:rsid w:val="00C2576A"/>
    <w:rsid w:val="00C2579A"/>
    <w:rsid w:val="00C302B9"/>
    <w:rsid w:val="00C30B71"/>
    <w:rsid w:val="00C327AD"/>
    <w:rsid w:val="00C328C4"/>
    <w:rsid w:val="00C33E9A"/>
    <w:rsid w:val="00C35C42"/>
    <w:rsid w:val="00C41A95"/>
    <w:rsid w:val="00C41FF5"/>
    <w:rsid w:val="00C45B85"/>
    <w:rsid w:val="00C46997"/>
    <w:rsid w:val="00C47E0C"/>
    <w:rsid w:val="00C5127D"/>
    <w:rsid w:val="00C51892"/>
    <w:rsid w:val="00C648AF"/>
    <w:rsid w:val="00C66227"/>
    <w:rsid w:val="00C6627D"/>
    <w:rsid w:val="00C67452"/>
    <w:rsid w:val="00C71320"/>
    <w:rsid w:val="00C74EB5"/>
    <w:rsid w:val="00C75511"/>
    <w:rsid w:val="00C75EAE"/>
    <w:rsid w:val="00C80D13"/>
    <w:rsid w:val="00C81B8D"/>
    <w:rsid w:val="00C8320A"/>
    <w:rsid w:val="00C85085"/>
    <w:rsid w:val="00C9068C"/>
    <w:rsid w:val="00C93973"/>
    <w:rsid w:val="00C940B0"/>
    <w:rsid w:val="00C95D37"/>
    <w:rsid w:val="00CA101C"/>
    <w:rsid w:val="00CA3887"/>
    <w:rsid w:val="00CA42D1"/>
    <w:rsid w:val="00CA492A"/>
    <w:rsid w:val="00CA6BD9"/>
    <w:rsid w:val="00CB0BDD"/>
    <w:rsid w:val="00CB1CFD"/>
    <w:rsid w:val="00CB69E2"/>
    <w:rsid w:val="00CC0C46"/>
    <w:rsid w:val="00CC2C62"/>
    <w:rsid w:val="00CC3993"/>
    <w:rsid w:val="00CC4A3A"/>
    <w:rsid w:val="00CC6AE7"/>
    <w:rsid w:val="00CD3E88"/>
    <w:rsid w:val="00CE0833"/>
    <w:rsid w:val="00CE33FF"/>
    <w:rsid w:val="00CE516C"/>
    <w:rsid w:val="00CE51FD"/>
    <w:rsid w:val="00CF302A"/>
    <w:rsid w:val="00CF44F4"/>
    <w:rsid w:val="00CF48AB"/>
    <w:rsid w:val="00CF6694"/>
    <w:rsid w:val="00CF6D4E"/>
    <w:rsid w:val="00D01685"/>
    <w:rsid w:val="00D03F72"/>
    <w:rsid w:val="00D0569A"/>
    <w:rsid w:val="00D06AAA"/>
    <w:rsid w:val="00D07077"/>
    <w:rsid w:val="00D07628"/>
    <w:rsid w:val="00D07B4E"/>
    <w:rsid w:val="00D12BB3"/>
    <w:rsid w:val="00D16951"/>
    <w:rsid w:val="00D1733E"/>
    <w:rsid w:val="00D203AC"/>
    <w:rsid w:val="00D204FC"/>
    <w:rsid w:val="00D25915"/>
    <w:rsid w:val="00D27328"/>
    <w:rsid w:val="00D3384A"/>
    <w:rsid w:val="00D345A9"/>
    <w:rsid w:val="00D34F69"/>
    <w:rsid w:val="00D36EC7"/>
    <w:rsid w:val="00D41874"/>
    <w:rsid w:val="00D41E04"/>
    <w:rsid w:val="00D43C4E"/>
    <w:rsid w:val="00D44A21"/>
    <w:rsid w:val="00D45A8F"/>
    <w:rsid w:val="00D47C4E"/>
    <w:rsid w:val="00D52FA8"/>
    <w:rsid w:val="00D600C4"/>
    <w:rsid w:val="00D60BA9"/>
    <w:rsid w:val="00D63256"/>
    <w:rsid w:val="00D647EF"/>
    <w:rsid w:val="00D66268"/>
    <w:rsid w:val="00D67D50"/>
    <w:rsid w:val="00D708C5"/>
    <w:rsid w:val="00D75467"/>
    <w:rsid w:val="00D7716E"/>
    <w:rsid w:val="00D771D5"/>
    <w:rsid w:val="00D8006D"/>
    <w:rsid w:val="00D82304"/>
    <w:rsid w:val="00D845B6"/>
    <w:rsid w:val="00D911AF"/>
    <w:rsid w:val="00D917D9"/>
    <w:rsid w:val="00D93152"/>
    <w:rsid w:val="00D977EB"/>
    <w:rsid w:val="00DA4C42"/>
    <w:rsid w:val="00DB15AC"/>
    <w:rsid w:val="00DB37DC"/>
    <w:rsid w:val="00DB4903"/>
    <w:rsid w:val="00DB54AC"/>
    <w:rsid w:val="00DC1796"/>
    <w:rsid w:val="00DC1857"/>
    <w:rsid w:val="00DC28DB"/>
    <w:rsid w:val="00DC5467"/>
    <w:rsid w:val="00DC5A11"/>
    <w:rsid w:val="00DD13D1"/>
    <w:rsid w:val="00DD4C37"/>
    <w:rsid w:val="00DD5E8C"/>
    <w:rsid w:val="00DD6600"/>
    <w:rsid w:val="00DE661F"/>
    <w:rsid w:val="00DE715C"/>
    <w:rsid w:val="00DE7CEC"/>
    <w:rsid w:val="00DF034A"/>
    <w:rsid w:val="00DF2A7A"/>
    <w:rsid w:val="00DF3664"/>
    <w:rsid w:val="00DF5133"/>
    <w:rsid w:val="00DF6C2A"/>
    <w:rsid w:val="00E00079"/>
    <w:rsid w:val="00E01580"/>
    <w:rsid w:val="00E03C09"/>
    <w:rsid w:val="00E03FC9"/>
    <w:rsid w:val="00E044F0"/>
    <w:rsid w:val="00E04598"/>
    <w:rsid w:val="00E07B65"/>
    <w:rsid w:val="00E10246"/>
    <w:rsid w:val="00E10BB8"/>
    <w:rsid w:val="00E11C43"/>
    <w:rsid w:val="00E20238"/>
    <w:rsid w:val="00E211A2"/>
    <w:rsid w:val="00E22EC8"/>
    <w:rsid w:val="00E2619D"/>
    <w:rsid w:val="00E3225E"/>
    <w:rsid w:val="00E327FB"/>
    <w:rsid w:val="00E45D2C"/>
    <w:rsid w:val="00E50ACC"/>
    <w:rsid w:val="00E51BC0"/>
    <w:rsid w:val="00E529BA"/>
    <w:rsid w:val="00E55B59"/>
    <w:rsid w:val="00E60F01"/>
    <w:rsid w:val="00E63604"/>
    <w:rsid w:val="00E70958"/>
    <w:rsid w:val="00E725BC"/>
    <w:rsid w:val="00E72E0C"/>
    <w:rsid w:val="00E74A55"/>
    <w:rsid w:val="00E818AA"/>
    <w:rsid w:val="00E82D00"/>
    <w:rsid w:val="00E8372A"/>
    <w:rsid w:val="00E85249"/>
    <w:rsid w:val="00E8589E"/>
    <w:rsid w:val="00E902B1"/>
    <w:rsid w:val="00E93C4F"/>
    <w:rsid w:val="00E94C7A"/>
    <w:rsid w:val="00E94CE0"/>
    <w:rsid w:val="00E9574E"/>
    <w:rsid w:val="00EA10EE"/>
    <w:rsid w:val="00EA4557"/>
    <w:rsid w:val="00EB3F30"/>
    <w:rsid w:val="00EB5AFC"/>
    <w:rsid w:val="00EB662D"/>
    <w:rsid w:val="00EC0A24"/>
    <w:rsid w:val="00EC48EE"/>
    <w:rsid w:val="00EC5339"/>
    <w:rsid w:val="00EC5792"/>
    <w:rsid w:val="00ED0A98"/>
    <w:rsid w:val="00ED1BAA"/>
    <w:rsid w:val="00ED3985"/>
    <w:rsid w:val="00ED3F44"/>
    <w:rsid w:val="00ED551E"/>
    <w:rsid w:val="00ED5A36"/>
    <w:rsid w:val="00EE6213"/>
    <w:rsid w:val="00EE65A8"/>
    <w:rsid w:val="00EE7F1B"/>
    <w:rsid w:val="00EF3BB9"/>
    <w:rsid w:val="00EF3ED5"/>
    <w:rsid w:val="00EF4071"/>
    <w:rsid w:val="00EF41AD"/>
    <w:rsid w:val="00F0007F"/>
    <w:rsid w:val="00F016B8"/>
    <w:rsid w:val="00F01E33"/>
    <w:rsid w:val="00F01F16"/>
    <w:rsid w:val="00F06AA6"/>
    <w:rsid w:val="00F1134C"/>
    <w:rsid w:val="00F11BC4"/>
    <w:rsid w:val="00F144FA"/>
    <w:rsid w:val="00F15E54"/>
    <w:rsid w:val="00F16D14"/>
    <w:rsid w:val="00F22977"/>
    <w:rsid w:val="00F24F97"/>
    <w:rsid w:val="00F26358"/>
    <w:rsid w:val="00F27A16"/>
    <w:rsid w:val="00F3025F"/>
    <w:rsid w:val="00F338E4"/>
    <w:rsid w:val="00F36490"/>
    <w:rsid w:val="00F4035E"/>
    <w:rsid w:val="00F42A91"/>
    <w:rsid w:val="00F51F81"/>
    <w:rsid w:val="00F5207F"/>
    <w:rsid w:val="00F56785"/>
    <w:rsid w:val="00F67D49"/>
    <w:rsid w:val="00F7402B"/>
    <w:rsid w:val="00F8730E"/>
    <w:rsid w:val="00F96D3B"/>
    <w:rsid w:val="00F9704F"/>
    <w:rsid w:val="00F97F8F"/>
    <w:rsid w:val="00FA493F"/>
    <w:rsid w:val="00FA4EA2"/>
    <w:rsid w:val="00FA69A1"/>
    <w:rsid w:val="00FB185B"/>
    <w:rsid w:val="00FB2311"/>
    <w:rsid w:val="00FB2FC6"/>
    <w:rsid w:val="00FB34EF"/>
    <w:rsid w:val="00FB3A97"/>
    <w:rsid w:val="00FB3D83"/>
    <w:rsid w:val="00FB7C10"/>
    <w:rsid w:val="00FC0994"/>
    <w:rsid w:val="00FC14FC"/>
    <w:rsid w:val="00FC1919"/>
    <w:rsid w:val="00FC2BC9"/>
    <w:rsid w:val="00FC33A9"/>
    <w:rsid w:val="00FC33F5"/>
    <w:rsid w:val="00FC39FA"/>
    <w:rsid w:val="00FC4A4C"/>
    <w:rsid w:val="00FD1822"/>
    <w:rsid w:val="00FD2155"/>
    <w:rsid w:val="00FD28A6"/>
    <w:rsid w:val="00FE02F0"/>
    <w:rsid w:val="00FE60B2"/>
    <w:rsid w:val="00FE69D6"/>
    <w:rsid w:val="00FF10FD"/>
    <w:rsid w:val="00FF444C"/>
    <w:rsid w:val="00FF61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50021,#c30,maroon,#09f,#9cf,#09c,#06f,#396"/>
    </o:shapedefaults>
    <o:shapelayout v:ext="edit">
      <o:idmap v:ext="edit" data="2"/>
    </o:shapelayout>
  </w:shapeDefaults>
  <w:decimalSymbol w:val=","/>
  <w:listSeparator w:val=";"/>
  <w14:docId w14:val="54665F97"/>
  <w15:docId w15:val="{95ED71EC-8A08-4A72-9F83-A1E85675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3ED"/>
    <w:rPr>
      <w:sz w:val="24"/>
      <w:szCs w:val="24"/>
    </w:rPr>
  </w:style>
  <w:style w:type="paragraph" w:styleId="Ttulo1">
    <w:name w:val="heading 1"/>
    <w:basedOn w:val="Normal"/>
    <w:next w:val="Normal"/>
    <w:qFormat/>
    <w:rsid w:val="00EF41AD"/>
    <w:pPr>
      <w:keepNext/>
      <w:outlineLvl w:val="0"/>
    </w:pPr>
    <w:rPr>
      <w:rFonts w:ascii="Arial" w:hAnsi="Arial"/>
      <w:b/>
      <w:szCs w:val="20"/>
      <w:u w:val="single"/>
    </w:rPr>
  </w:style>
  <w:style w:type="paragraph" w:styleId="Ttulo2">
    <w:name w:val="heading 2"/>
    <w:basedOn w:val="Normal"/>
    <w:next w:val="Normal"/>
    <w:qFormat/>
    <w:rsid w:val="00EF41AD"/>
    <w:pPr>
      <w:keepNext/>
      <w:ind w:left="567"/>
      <w:outlineLvl w:val="1"/>
    </w:pPr>
    <w:rPr>
      <w:rFonts w:ascii="Bookman Old Style" w:hAnsi="Bookman Old Style"/>
      <w:szCs w:val="20"/>
    </w:rPr>
  </w:style>
  <w:style w:type="paragraph" w:styleId="Ttulo3">
    <w:name w:val="heading 3"/>
    <w:basedOn w:val="Normal"/>
    <w:next w:val="Normal"/>
    <w:qFormat/>
    <w:rsid w:val="00EF41AD"/>
    <w:pPr>
      <w:keepNext/>
      <w:outlineLvl w:val="2"/>
    </w:pPr>
    <w:rPr>
      <w:rFonts w:ascii="Bookman Old Style" w:hAnsi="Bookman Old Style"/>
      <w:szCs w:val="20"/>
    </w:rPr>
  </w:style>
  <w:style w:type="paragraph" w:styleId="Ttulo4">
    <w:name w:val="heading 4"/>
    <w:basedOn w:val="Normal"/>
    <w:next w:val="Normal"/>
    <w:link w:val="Ttulo4Car"/>
    <w:qFormat/>
    <w:rsid w:val="00EF41AD"/>
    <w:pPr>
      <w:keepNext/>
      <w:jc w:val="right"/>
      <w:outlineLvl w:val="3"/>
    </w:pPr>
    <w:rPr>
      <w:rFonts w:ascii="Bookman Old Style" w:hAnsi="Bookman Old Style"/>
      <w:szCs w:val="20"/>
    </w:rPr>
  </w:style>
  <w:style w:type="paragraph" w:styleId="Ttulo5">
    <w:name w:val="heading 5"/>
    <w:basedOn w:val="Normal"/>
    <w:next w:val="Normal"/>
    <w:qFormat/>
    <w:rsid w:val="00EF41AD"/>
    <w:pPr>
      <w:keepNext/>
      <w:outlineLvl w:val="4"/>
    </w:pPr>
    <w:rPr>
      <w:rFonts w:ascii="Arial" w:hAnsi="Arial"/>
      <w:b/>
      <w:sz w:val="20"/>
      <w:szCs w:val="20"/>
      <w:lang w:val="es-ES_tradnl"/>
    </w:rPr>
  </w:style>
  <w:style w:type="paragraph" w:styleId="Ttulo6">
    <w:name w:val="heading 6"/>
    <w:basedOn w:val="Normal"/>
    <w:next w:val="Normal"/>
    <w:qFormat/>
    <w:rsid w:val="00EF41AD"/>
    <w:pPr>
      <w:keepNext/>
      <w:outlineLvl w:val="5"/>
    </w:pPr>
    <w:rPr>
      <w:rFonts w:ascii="Eras Medium ITC" w:hAnsi="Eras Medium ITC"/>
      <w:b/>
      <w:snapToGrid w:val="0"/>
      <w:color w:val="808000"/>
      <w:szCs w:val="20"/>
      <w:u w:val="single"/>
    </w:rPr>
  </w:style>
  <w:style w:type="paragraph" w:styleId="Ttulo7">
    <w:name w:val="heading 7"/>
    <w:basedOn w:val="Normal"/>
    <w:next w:val="Normal"/>
    <w:qFormat/>
    <w:rsid w:val="00EF41AD"/>
    <w:pPr>
      <w:keepNext/>
      <w:jc w:val="center"/>
      <w:outlineLvl w:val="6"/>
    </w:pPr>
    <w:rPr>
      <w:rFonts w:ascii="Arial" w:hAnsi="Arial"/>
      <w:b/>
      <w:color w:val="000080"/>
      <w:sz w:val="20"/>
      <w:szCs w:val="20"/>
    </w:rPr>
  </w:style>
  <w:style w:type="paragraph" w:styleId="Ttulo8">
    <w:name w:val="heading 8"/>
    <w:basedOn w:val="Normal"/>
    <w:next w:val="Normal"/>
    <w:qFormat/>
    <w:rsid w:val="00EF41AD"/>
    <w:pPr>
      <w:keepNext/>
      <w:tabs>
        <w:tab w:val="num" w:pos="360"/>
      </w:tabs>
      <w:spacing w:line="360" w:lineRule="auto"/>
      <w:ind w:left="360" w:hanging="360"/>
      <w:jc w:val="both"/>
      <w:outlineLvl w:val="7"/>
    </w:pPr>
    <w:rPr>
      <w:rFonts w:ascii="Comic Sans MS" w:hAnsi="Comic Sans MS"/>
      <w:b/>
      <w:i/>
      <w:color w:val="000080"/>
      <w:szCs w:val="20"/>
    </w:rPr>
  </w:style>
  <w:style w:type="paragraph" w:styleId="Ttulo9">
    <w:name w:val="heading 9"/>
    <w:basedOn w:val="Normal"/>
    <w:next w:val="Normal"/>
    <w:qFormat/>
    <w:rsid w:val="00EF41AD"/>
    <w:pPr>
      <w:keepNext/>
      <w:spacing w:before="120" w:after="120"/>
      <w:jc w:val="both"/>
      <w:outlineLvl w:val="8"/>
    </w:pPr>
    <w:rPr>
      <w:rFonts w:ascii="Comic Sans MS" w:hAnsi="Comic Sans MS"/>
      <w:b/>
      <w:color w:val="00800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F41AD"/>
    <w:pPr>
      <w:tabs>
        <w:tab w:val="center" w:pos="4252"/>
        <w:tab w:val="right" w:pos="8504"/>
      </w:tabs>
    </w:pPr>
  </w:style>
  <w:style w:type="character" w:styleId="Nmerodepgina">
    <w:name w:val="page number"/>
    <w:basedOn w:val="Fuentedeprrafopredeter"/>
    <w:rsid w:val="00EF41AD"/>
  </w:style>
  <w:style w:type="paragraph" w:styleId="Encabezado">
    <w:name w:val="header"/>
    <w:aliases w:val="Encabezado Car"/>
    <w:basedOn w:val="Normal"/>
    <w:link w:val="EncabezadoCar1"/>
    <w:rsid w:val="00EF41AD"/>
    <w:pPr>
      <w:tabs>
        <w:tab w:val="center" w:pos="4252"/>
        <w:tab w:val="right" w:pos="8504"/>
      </w:tabs>
    </w:pPr>
  </w:style>
  <w:style w:type="paragraph" w:styleId="Sangradetextonormal">
    <w:name w:val="Body Text Indent"/>
    <w:basedOn w:val="Normal"/>
    <w:rsid w:val="00EF41AD"/>
    <w:pPr>
      <w:ind w:firstLine="709"/>
      <w:jc w:val="both"/>
    </w:pPr>
    <w:rPr>
      <w:rFonts w:ascii="Arial" w:hAnsi="Arial"/>
      <w:sz w:val="26"/>
      <w:szCs w:val="20"/>
    </w:rPr>
  </w:style>
  <w:style w:type="paragraph" w:styleId="Sangra2detindependiente">
    <w:name w:val="Body Text Indent 2"/>
    <w:basedOn w:val="Normal"/>
    <w:rsid w:val="00EF41AD"/>
    <w:pPr>
      <w:spacing w:before="240" w:after="120" w:line="360" w:lineRule="auto"/>
      <w:ind w:firstLine="1134"/>
      <w:jc w:val="both"/>
    </w:pPr>
    <w:rPr>
      <w:sz w:val="32"/>
      <w:szCs w:val="20"/>
    </w:rPr>
  </w:style>
  <w:style w:type="paragraph" w:styleId="TDC2">
    <w:name w:val="toc 2"/>
    <w:basedOn w:val="Normal"/>
    <w:next w:val="Normal"/>
    <w:autoRedefine/>
    <w:semiHidden/>
    <w:rsid w:val="006D7523"/>
    <w:pPr>
      <w:spacing w:before="240"/>
    </w:pPr>
    <w:rPr>
      <w:b/>
      <w:bCs/>
      <w:sz w:val="20"/>
      <w:szCs w:val="20"/>
    </w:rPr>
  </w:style>
  <w:style w:type="paragraph" w:styleId="Textoindependiente3">
    <w:name w:val="Body Text 3"/>
    <w:basedOn w:val="Normal"/>
    <w:rsid w:val="00EF41AD"/>
    <w:pPr>
      <w:spacing w:after="120"/>
    </w:pPr>
    <w:rPr>
      <w:sz w:val="16"/>
      <w:szCs w:val="16"/>
    </w:rPr>
  </w:style>
  <w:style w:type="table" w:styleId="Tablamoderna">
    <w:name w:val="Table Contemporary"/>
    <w:basedOn w:val="Tablanormal"/>
    <w:rsid w:val="00496245"/>
    <w:pPr>
      <w:jc w:val="center"/>
    </w:pPr>
    <w:rPr>
      <w:rFonts w:ascii="Verdana" w:hAnsi="Verdana"/>
      <w:sz w:val="18"/>
    </w:rPr>
    <w:tblPr>
      <w:tblStyleRowBandSize w:val="1"/>
      <w:jc w:val="center"/>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Pr>
    <w:trPr>
      <w:jc w:val="center"/>
    </w:trPr>
    <w:tcPr>
      <w:shd w:val="clear" w:color="auto" w:fill="C0C0C0"/>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shd w:val="clear" w:color="auto" w:fill="C4EAE2"/>
      </w:tcPr>
    </w:tblStylePr>
    <w:tblStylePr w:type="band2Horz">
      <w:rPr>
        <w:color w:val="auto"/>
      </w:rPr>
      <w:tblPr/>
      <w:tcPr>
        <w:shd w:val="clear" w:color="auto" w:fill="FFFFC5"/>
      </w:tcPr>
    </w:tblStylePr>
  </w:style>
  <w:style w:type="paragraph" w:styleId="Textoindependiente2">
    <w:name w:val="Body Text 2"/>
    <w:basedOn w:val="Normal"/>
    <w:rsid w:val="00EF41AD"/>
    <w:pPr>
      <w:spacing w:line="360" w:lineRule="auto"/>
      <w:jc w:val="both"/>
    </w:pPr>
    <w:rPr>
      <w:rFonts w:ascii="Book Antiqua" w:hAnsi="Book Antiqua"/>
      <w:b/>
      <w:sz w:val="26"/>
      <w:szCs w:val="20"/>
    </w:rPr>
  </w:style>
  <w:style w:type="paragraph" w:customStyle="1" w:styleId="Textoindependiente21">
    <w:name w:val="Texto independiente 21"/>
    <w:basedOn w:val="Normal"/>
    <w:rsid w:val="00EF41AD"/>
    <w:pPr>
      <w:widowControl w:val="0"/>
      <w:jc w:val="both"/>
    </w:pPr>
    <w:rPr>
      <w:sz w:val="22"/>
      <w:szCs w:val="20"/>
    </w:rPr>
  </w:style>
  <w:style w:type="paragraph" w:styleId="Textodebloque">
    <w:name w:val="Block Text"/>
    <w:basedOn w:val="Normal"/>
    <w:rsid w:val="00EF41AD"/>
    <w:pPr>
      <w:tabs>
        <w:tab w:val="num" w:pos="360"/>
      </w:tabs>
      <w:spacing w:line="360" w:lineRule="auto"/>
      <w:ind w:left="360" w:right="-143" w:hanging="360"/>
      <w:jc w:val="center"/>
    </w:pPr>
    <w:rPr>
      <w:rFonts w:ascii="Comic Sans MS" w:hAnsi="Comic Sans MS"/>
      <w:b/>
      <w:i/>
      <w:sz w:val="48"/>
      <w:szCs w:val="20"/>
    </w:rPr>
  </w:style>
  <w:style w:type="paragraph" w:styleId="Sangra3detindependiente">
    <w:name w:val="Body Text Indent 3"/>
    <w:basedOn w:val="Normal"/>
    <w:rsid w:val="00EF41AD"/>
    <w:pPr>
      <w:ind w:firstLine="708"/>
      <w:jc w:val="both"/>
    </w:pPr>
    <w:rPr>
      <w:rFonts w:ascii="Eras Medium ITC" w:hAnsi="Eras Medium ITC"/>
      <w:sz w:val="20"/>
      <w:szCs w:val="20"/>
    </w:rPr>
  </w:style>
  <w:style w:type="paragraph" w:styleId="Textoindependiente">
    <w:name w:val="Body Text"/>
    <w:basedOn w:val="Normal"/>
    <w:rsid w:val="00EF41AD"/>
    <w:pPr>
      <w:jc w:val="both"/>
    </w:pPr>
    <w:rPr>
      <w:rFonts w:ascii="Eras Medium ITC" w:hAnsi="Eras Medium ITC"/>
      <w:b/>
      <w:szCs w:val="20"/>
      <w:u w:val="single"/>
    </w:rPr>
  </w:style>
  <w:style w:type="paragraph" w:customStyle="1" w:styleId="GerenciaParrafo">
    <w:name w:val="Gerencia Parrafo"/>
    <w:basedOn w:val="Normal"/>
    <w:rsid w:val="00EF41AD"/>
    <w:pPr>
      <w:spacing w:line="312" w:lineRule="auto"/>
      <w:ind w:firstLine="709"/>
      <w:jc w:val="both"/>
    </w:pPr>
    <w:rPr>
      <w:rFonts w:ascii="Verdana" w:hAnsi="Verdana"/>
      <w:sz w:val="22"/>
      <w:szCs w:val="20"/>
    </w:rPr>
  </w:style>
  <w:style w:type="table" w:styleId="Tablaconcuadrcula">
    <w:name w:val="Table Grid"/>
    <w:basedOn w:val="Tablanormal"/>
    <w:rsid w:val="00EF4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EF41AD"/>
    <w:pPr>
      <w:numPr>
        <w:numId w:val="1"/>
      </w:numPr>
      <w:spacing w:before="120"/>
      <w:jc w:val="both"/>
    </w:pPr>
    <w:rPr>
      <w:szCs w:val="20"/>
      <w:lang w:val="fr-FR"/>
    </w:rPr>
  </w:style>
  <w:style w:type="character" w:styleId="Hipervnculo">
    <w:name w:val="Hyperlink"/>
    <w:rsid w:val="00EF41AD"/>
    <w:rPr>
      <w:color w:val="0000FF"/>
      <w:u w:val="single"/>
    </w:rPr>
  </w:style>
  <w:style w:type="paragraph" w:customStyle="1" w:styleId="xl24">
    <w:name w:val="xl24"/>
    <w:basedOn w:val="Normal"/>
    <w:rsid w:val="00EF4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25">
    <w:name w:val="xl25"/>
    <w:basedOn w:val="Normal"/>
    <w:rsid w:val="00EF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EF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EF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28">
    <w:name w:val="xl28"/>
    <w:basedOn w:val="Normal"/>
    <w:rsid w:val="00EF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29">
    <w:name w:val="xl29"/>
    <w:basedOn w:val="Normal"/>
    <w:rsid w:val="00EF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30">
    <w:name w:val="xl30"/>
    <w:basedOn w:val="Normal"/>
    <w:rsid w:val="00EF41AD"/>
    <w:pPr>
      <w:pBdr>
        <w:top w:val="double" w:sz="6" w:space="0" w:color="auto"/>
        <w:left w:val="double" w:sz="6" w:space="0" w:color="auto"/>
        <w:bottom w:val="double" w:sz="6" w:space="0" w:color="auto"/>
        <w:right w:val="double" w:sz="6" w:space="0" w:color="auto"/>
      </w:pBdr>
      <w:shd w:val="clear" w:color="auto" w:fill="CCFFCC"/>
      <w:spacing w:before="100" w:beforeAutospacing="1" w:after="100" w:afterAutospacing="1"/>
      <w:textAlignment w:val="center"/>
    </w:pPr>
    <w:rPr>
      <w:rFonts w:ascii="Arial" w:eastAsia="Arial Unicode MS" w:hAnsi="Arial" w:cs="Arial"/>
      <w:b/>
      <w:bCs/>
    </w:rPr>
  </w:style>
  <w:style w:type="paragraph" w:customStyle="1" w:styleId="xl31">
    <w:name w:val="xl31"/>
    <w:basedOn w:val="Normal"/>
    <w:rsid w:val="00EF41AD"/>
    <w:pPr>
      <w:pBdr>
        <w:top w:val="double" w:sz="6" w:space="0" w:color="auto"/>
        <w:left w:val="double" w:sz="6" w:space="0" w:color="auto"/>
        <w:bottom w:val="double" w:sz="6" w:space="0" w:color="auto"/>
        <w:right w:val="double" w:sz="6" w:space="0" w:color="auto"/>
      </w:pBdr>
      <w:shd w:val="clear" w:color="auto" w:fill="CCFFCC"/>
      <w:spacing w:before="100" w:beforeAutospacing="1" w:after="100" w:afterAutospacing="1"/>
      <w:jc w:val="center"/>
      <w:textAlignment w:val="center"/>
    </w:pPr>
    <w:rPr>
      <w:rFonts w:ascii="Arial" w:eastAsia="Arial Unicode MS" w:hAnsi="Arial" w:cs="Arial"/>
      <w:b/>
      <w:bCs/>
    </w:rPr>
  </w:style>
  <w:style w:type="paragraph" w:customStyle="1" w:styleId="xl32">
    <w:name w:val="xl32"/>
    <w:basedOn w:val="Normal"/>
    <w:rsid w:val="00EF41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3">
    <w:name w:val="xl33"/>
    <w:basedOn w:val="Normal"/>
    <w:rsid w:val="00EF41AD"/>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4">
    <w:name w:val="xl34"/>
    <w:basedOn w:val="Normal"/>
    <w:rsid w:val="00EF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EF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6">
    <w:name w:val="xl36"/>
    <w:basedOn w:val="Normal"/>
    <w:rsid w:val="00EF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rsid w:val="00EF41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8">
    <w:name w:val="xl38"/>
    <w:basedOn w:val="Normal"/>
    <w:rsid w:val="00EF41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39">
    <w:name w:val="xl39"/>
    <w:basedOn w:val="Normal"/>
    <w:rsid w:val="00EF41AD"/>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0">
    <w:name w:val="xl40"/>
    <w:basedOn w:val="Normal"/>
    <w:rsid w:val="00EF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EF41AD"/>
    <w:pPr>
      <w:pBdr>
        <w:lef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42">
    <w:name w:val="xl42"/>
    <w:basedOn w:val="Normal"/>
    <w:rsid w:val="00EF41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EF41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EF41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styleId="Mapadeldocumento">
    <w:name w:val="Document Map"/>
    <w:basedOn w:val="Normal"/>
    <w:semiHidden/>
    <w:rsid w:val="00EF41AD"/>
    <w:pPr>
      <w:shd w:val="clear" w:color="auto" w:fill="000080"/>
    </w:pPr>
    <w:rPr>
      <w:rFonts w:ascii="Tahoma" w:hAnsi="Tahoma"/>
      <w:szCs w:val="20"/>
    </w:rPr>
  </w:style>
  <w:style w:type="paragraph" w:customStyle="1" w:styleId="xl45">
    <w:name w:val="xl45"/>
    <w:basedOn w:val="Normal"/>
    <w:rsid w:val="00EF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6">
    <w:name w:val="xl46"/>
    <w:basedOn w:val="Normal"/>
    <w:rsid w:val="00EF41AD"/>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7">
    <w:name w:val="xl47"/>
    <w:basedOn w:val="Normal"/>
    <w:rsid w:val="00EF41AD"/>
    <w:pPr>
      <w:pBdr>
        <w:lef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48">
    <w:name w:val="xl48"/>
    <w:basedOn w:val="Normal"/>
    <w:rsid w:val="00EF41AD"/>
    <w:pPr>
      <w:spacing w:before="100" w:beforeAutospacing="1" w:after="100" w:afterAutospacing="1"/>
      <w:textAlignment w:val="center"/>
    </w:pPr>
    <w:rPr>
      <w:rFonts w:ascii="Arial" w:eastAsia="Arial Unicode MS" w:hAnsi="Arial" w:cs="Arial"/>
      <w:b/>
      <w:bCs/>
      <w:sz w:val="18"/>
      <w:szCs w:val="18"/>
    </w:rPr>
  </w:style>
  <w:style w:type="paragraph" w:customStyle="1" w:styleId="xl49">
    <w:name w:val="xl49"/>
    <w:basedOn w:val="Normal"/>
    <w:rsid w:val="00EF41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50">
    <w:name w:val="xl50"/>
    <w:basedOn w:val="Normal"/>
    <w:rsid w:val="00EF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51">
    <w:name w:val="xl51"/>
    <w:basedOn w:val="Normal"/>
    <w:rsid w:val="00EF41AD"/>
    <w:pPr>
      <w:spacing w:before="100" w:beforeAutospacing="1" w:after="100" w:afterAutospacing="1"/>
      <w:jc w:val="center"/>
      <w:textAlignment w:val="center"/>
    </w:pPr>
    <w:rPr>
      <w:rFonts w:ascii="Arial" w:eastAsia="Arial Unicode MS" w:hAnsi="Arial" w:cs="Arial"/>
      <w:sz w:val="18"/>
      <w:szCs w:val="18"/>
    </w:rPr>
  </w:style>
  <w:style w:type="paragraph" w:customStyle="1" w:styleId="xl52">
    <w:name w:val="xl52"/>
    <w:basedOn w:val="Normal"/>
    <w:rsid w:val="00EF41AD"/>
    <w:pPr>
      <w:spacing w:before="100" w:beforeAutospacing="1" w:after="100" w:afterAutospacing="1"/>
      <w:textAlignment w:val="center"/>
    </w:pPr>
    <w:rPr>
      <w:rFonts w:ascii="Arial" w:eastAsia="Arial Unicode MS" w:hAnsi="Arial" w:cs="Arial"/>
      <w:sz w:val="18"/>
      <w:szCs w:val="18"/>
    </w:rPr>
  </w:style>
  <w:style w:type="paragraph" w:customStyle="1" w:styleId="xl53">
    <w:name w:val="xl53"/>
    <w:basedOn w:val="Normal"/>
    <w:rsid w:val="00EF41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54">
    <w:name w:val="xl54"/>
    <w:basedOn w:val="Normal"/>
    <w:rsid w:val="00EF41AD"/>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55">
    <w:name w:val="xl55"/>
    <w:basedOn w:val="Normal"/>
    <w:rsid w:val="00EF41AD"/>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56">
    <w:name w:val="xl56"/>
    <w:basedOn w:val="Normal"/>
    <w:rsid w:val="00EF41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57">
    <w:name w:val="xl57"/>
    <w:basedOn w:val="Normal"/>
    <w:rsid w:val="00EF41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58">
    <w:name w:val="xl58"/>
    <w:basedOn w:val="Normal"/>
    <w:rsid w:val="00EF41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59">
    <w:name w:val="xl59"/>
    <w:basedOn w:val="Normal"/>
    <w:rsid w:val="00EF41AD"/>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60">
    <w:name w:val="xl60"/>
    <w:basedOn w:val="Normal"/>
    <w:rsid w:val="00EF41AD"/>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61">
    <w:name w:val="xl61"/>
    <w:basedOn w:val="Normal"/>
    <w:rsid w:val="00EF41AD"/>
    <w:pPr>
      <w:pBdr>
        <w:lef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62">
    <w:name w:val="xl62"/>
    <w:basedOn w:val="Normal"/>
    <w:rsid w:val="00EF41AD"/>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63">
    <w:name w:val="xl63"/>
    <w:basedOn w:val="Normal"/>
    <w:rsid w:val="00EF41AD"/>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64">
    <w:name w:val="xl64"/>
    <w:basedOn w:val="Normal"/>
    <w:rsid w:val="00EF41AD"/>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65">
    <w:name w:val="xl65"/>
    <w:basedOn w:val="Normal"/>
    <w:rsid w:val="00EF41AD"/>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66">
    <w:name w:val="xl66"/>
    <w:basedOn w:val="Normal"/>
    <w:rsid w:val="00EF41AD"/>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67">
    <w:name w:val="xl67"/>
    <w:basedOn w:val="Normal"/>
    <w:rsid w:val="00EF41AD"/>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68">
    <w:name w:val="xl68"/>
    <w:basedOn w:val="Normal"/>
    <w:rsid w:val="00EF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69">
    <w:name w:val="xl69"/>
    <w:basedOn w:val="Normal"/>
    <w:rsid w:val="00EF41AD"/>
    <w:pPr>
      <w:shd w:val="clear" w:color="auto" w:fill="FFFF00"/>
      <w:spacing w:before="100" w:beforeAutospacing="1" w:after="100" w:afterAutospacing="1"/>
      <w:textAlignment w:val="center"/>
    </w:pPr>
    <w:rPr>
      <w:rFonts w:ascii="Arial" w:eastAsia="Arial Unicode MS" w:hAnsi="Arial" w:cs="Arial"/>
      <w:sz w:val="18"/>
      <w:szCs w:val="18"/>
    </w:rPr>
  </w:style>
  <w:style w:type="paragraph" w:customStyle="1" w:styleId="xl70">
    <w:name w:val="xl70"/>
    <w:basedOn w:val="Normal"/>
    <w:rsid w:val="00EF41AD"/>
    <w:pPr>
      <w:shd w:val="clear" w:color="auto" w:fill="FFFF00"/>
      <w:spacing w:before="100" w:beforeAutospacing="1" w:after="100" w:afterAutospacing="1"/>
      <w:jc w:val="center"/>
      <w:textAlignment w:val="center"/>
    </w:pPr>
    <w:rPr>
      <w:rFonts w:ascii="Arial" w:eastAsia="Arial Unicode MS" w:hAnsi="Arial" w:cs="Arial"/>
      <w:sz w:val="18"/>
      <w:szCs w:val="18"/>
    </w:rPr>
  </w:style>
  <w:style w:type="paragraph" w:customStyle="1" w:styleId="xl71">
    <w:name w:val="xl71"/>
    <w:basedOn w:val="Normal"/>
    <w:rsid w:val="00EF41AD"/>
    <w:pPr>
      <w:shd w:val="clear" w:color="auto" w:fill="FFFF00"/>
      <w:spacing w:before="100" w:beforeAutospacing="1" w:after="100" w:afterAutospacing="1"/>
      <w:jc w:val="center"/>
      <w:textAlignment w:val="center"/>
    </w:pPr>
    <w:rPr>
      <w:rFonts w:ascii="Arial" w:eastAsia="Arial Unicode MS" w:hAnsi="Arial" w:cs="Arial"/>
      <w:b/>
      <w:bCs/>
      <w:sz w:val="18"/>
      <w:szCs w:val="18"/>
    </w:rPr>
  </w:style>
  <w:style w:type="paragraph" w:customStyle="1" w:styleId="xl72">
    <w:name w:val="xl72"/>
    <w:basedOn w:val="Normal"/>
    <w:rsid w:val="00EF41AD"/>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73">
    <w:name w:val="xl73"/>
    <w:basedOn w:val="Normal"/>
    <w:rsid w:val="00EF41AD"/>
    <w:pPr>
      <w:pBdr>
        <w:top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74">
    <w:name w:val="xl74"/>
    <w:basedOn w:val="Normal"/>
    <w:rsid w:val="00EF41AD"/>
    <w:pPr>
      <w:pBdr>
        <w:top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5">
    <w:name w:val="xl75"/>
    <w:basedOn w:val="Normal"/>
    <w:rsid w:val="00EF41AD"/>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6">
    <w:name w:val="xl76"/>
    <w:basedOn w:val="Normal"/>
    <w:rsid w:val="00EF41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7">
    <w:name w:val="xl77"/>
    <w:basedOn w:val="Normal"/>
    <w:rsid w:val="00EF41AD"/>
    <w:pPr>
      <w:pBdr>
        <w:top w:val="double" w:sz="6"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8">
    <w:name w:val="xl78"/>
    <w:basedOn w:val="Normal"/>
    <w:rsid w:val="00EF41AD"/>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79">
    <w:name w:val="xl79"/>
    <w:basedOn w:val="Normal"/>
    <w:rsid w:val="00EF41AD"/>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80">
    <w:name w:val="xl80"/>
    <w:basedOn w:val="Normal"/>
    <w:rsid w:val="00EF41AD"/>
    <w:pPr>
      <w:pBdr>
        <w:top w:val="double" w:sz="6" w:space="0" w:color="auto"/>
        <w:left w:val="double" w:sz="6" w:space="0" w:color="auto"/>
        <w:right w:val="double" w:sz="6" w:space="0" w:color="auto"/>
      </w:pBdr>
      <w:shd w:val="clear" w:color="auto" w:fill="FFFFCC"/>
      <w:spacing w:before="100" w:beforeAutospacing="1" w:after="100" w:afterAutospacing="1"/>
      <w:jc w:val="center"/>
      <w:textAlignment w:val="center"/>
    </w:pPr>
    <w:rPr>
      <w:rFonts w:ascii="Arial" w:eastAsia="Arial Unicode MS" w:hAnsi="Arial" w:cs="Arial"/>
      <w:b/>
      <w:bCs/>
      <w:sz w:val="16"/>
      <w:szCs w:val="16"/>
    </w:rPr>
  </w:style>
  <w:style w:type="paragraph" w:customStyle="1" w:styleId="xl81">
    <w:name w:val="xl81"/>
    <w:basedOn w:val="Normal"/>
    <w:rsid w:val="00EF41A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sz w:val="18"/>
      <w:szCs w:val="18"/>
    </w:rPr>
  </w:style>
  <w:style w:type="paragraph" w:customStyle="1" w:styleId="xl82">
    <w:name w:val="xl82"/>
    <w:basedOn w:val="Normal"/>
    <w:rsid w:val="00EF41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83">
    <w:name w:val="xl83"/>
    <w:basedOn w:val="Normal"/>
    <w:rsid w:val="00EF41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84">
    <w:name w:val="xl84"/>
    <w:basedOn w:val="Normal"/>
    <w:rsid w:val="00EF41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85">
    <w:name w:val="xl85"/>
    <w:basedOn w:val="Normal"/>
    <w:rsid w:val="00EF41AD"/>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86">
    <w:name w:val="xl86"/>
    <w:basedOn w:val="Normal"/>
    <w:rsid w:val="00EF41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87">
    <w:name w:val="xl87"/>
    <w:basedOn w:val="Normal"/>
    <w:rsid w:val="00EF41AD"/>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8"/>
      <w:szCs w:val="18"/>
    </w:rPr>
  </w:style>
  <w:style w:type="character" w:styleId="Hipervnculovisitado">
    <w:name w:val="FollowedHyperlink"/>
    <w:rsid w:val="00EF41AD"/>
    <w:rPr>
      <w:color w:val="800080"/>
      <w:u w:val="single"/>
    </w:rPr>
  </w:style>
  <w:style w:type="paragraph" w:styleId="Textodeglobo">
    <w:name w:val="Balloon Text"/>
    <w:basedOn w:val="Normal"/>
    <w:semiHidden/>
    <w:rsid w:val="00EF41AD"/>
    <w:rPr>
      <w:rFonts w:ascii="Tahoma" w:hAnsi="Tahoma" w:cs="Tahoma"/>
      <w:sz w:val="16"/>
      <w:szCs w:val="16"/>
    </w:rPr>
  </w:style>
  <w:style w:type="character" w:customStyle="1" w:styleId="textocontenidosbold1">
    <w:name w:val="textocontenidosbold1"/>
    <w:rsid w:val="00EF41AD"/>
    <w:rPr>
      <w:b/>
      <w:bCs/>
      <w:color w:val="666666"/>
      <w:sz w:val="19"/>
      <w:szCs w:val="19"/>
    </w:rPr>
  </w:style>
  <w:style w:type="paragraph" w:customStyle="1" w:styleId="TituloPrincipalGerencia">
    <w:name w:val="Titulo Principal Gerencia"/>
    <w:basedOn w:val="Normal"/>
    <w:rsid w:val="00EF41AD"/>
    <w:rPr>
      <w:rFonts w:ascii="Verdana" w:hAnsi="Verdana"/>
      <w:b/>
    </w:rPr>
  </w:style>
  <w:style w:type="table" w:styleId="Tablaconlista7">
    <w:name w:val="Table List 7"/>
    <w:basedOn w:val="Tablanormal"/>
    <w:rsid w:val="00EF41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cuadrcula8">
    <w:name w:val="Table Grid 8"/>
    <w:basedOn w:val="Tablanormal"/>
    <w:rsid w:val="00EF41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Estilo1">
    <w:name w:val="Estilo1"/>
    <w:basedOn w:val="Sinlista"/>
    <w:rsid w:val="00EF41AD"/>
    <w:pPr>
      <w:numPr>
        <w:numId w:val="2"/>
      </w:numPr>
    </w:pPr>
  </w:style>
  <w:style w:type="paragraph" w:customStyle="1" w:styleId="Textoindependiente31">
    <w:name w:val="Texto independiente 31"/>
    <w:basedOn w:val="Normal"/>
    <w:rsid w:val="00EF41AD"/>
    <w:pPr>
      <w:spacing w:line="360" w:lineRule="atLeast"/>
      <w:jc w:val="both"/>
    </w:pPr>
    <w:rPr>
      <w:rFonts w:ascii="Book Antiqua" w:hAnsi="Book Antiqua"/>
      <w:sz w:val="22"/>
      <w:szCs w:val="20"/>
      <w:lang w:val="es-ES_tradnl"/>
    </w:rPr>
  </w:style>
  <w:style w:type="paragraph" w:styleId="Subttulo">
    <w:name w:val="Subtitle"/>
    <w:basedOn w:val="Normal"/>
    <w:qFormat/>
    <w:rsid w:val="00EF41AD"/>
    <w:rPr>
      <w:b/>
      <w:sz w:val="28"/>
      <w:szCs w:val="20"/>
    </w:rPr>
  </w:style>
  <w:style w:type="paragraph" w:styleId="Ttulo">
    <w:name w:val="Title"/>
    <w:basedOn w:val="Normal"/>
    <w:qFormat/>
    <w:rsid w:val="00EF41AD"/>
    <w:pPr>
      <w:jc w:val="center"/>
    </w:pPr>
    <w:rPr>
      <w:b/>
      <w:sz w:val="28"/>
      <w:szCs w:val="20"/>
    </w:rPr>
  </w:style>
  <w:style w:type="paragraph" w:customStyle="1" w:styleId="EstiloA1">
    <w:name w:val="Estilo A1"/>
    <w:basedOn w:val="Normal"/>
    <w:rsid w:val="00EF41AD"/>
    <w:pPr>
      <w:spacing w:line="360" w:lineRule="auto"/>
      <w:ind w:right="-2"/>
      <w:jc w:val="both"/>
    </w:pPr>
    <w:rPr>
      <w:b/>
      <w:sz w:val="28"/>
      <w:szCs w:val="20"/>
      <w:u w:val="single"/>
      <w:lang w:val="es-ES_tradnl"/>
    </w:rPr>
  </w:style>
  <w:style w:type="paragraph" w:styleId="TDC1">
    <w:name w:val="toc 1"/>
    <w:basedOn w:val="Normal"/>
    <w:next w:val="Normal"/>
    <w:autoRedefine/>
    <w:semiHidden/>
    <w:rsid w:val="006D7523"/>
    <w:pPr>
      <w:spacing w:before="360"/>
    </w:pPr>
    <w:rPr>
      <w:rFonts w:ascii="Arial" w:hAnsi="Arial" w:cs="Arial"/>
      <w:b/>
      <w:bCs/>
      <w:caps/>
    </w:rPr>
  </w:style>
  <w:style w:type="paragraph" w:styleId="TDC3">
    <w:name w:val="toc 3"/>
    <w:basedOn w:val="Normal"/>
    <w:next w:val="Normal"/>
    <w:autoRedefine/>
    <w:semiHidden/>
    <w:rsid w:val="00EF41AD"/>
    <w:pPr>
      <w:ind w:left="240"/>
    </w:pPr>
    <w:rPr>
      <w:sz w:val="20"/>
      <w:szCs w:val="20"/>
    </w:rPr>
  </w:style>
  <w:style w:type="paragraph" w:styleId="TDC4">
    <w:name w:val="toc 4"/>
    <w:basedOn w:val="Normal"/>
    <w:next w:val="Normal"/>
    <w:autoRedefine/>
    <w:semiHidden/>
    <w:rsid w:val="00EF41AD"/>
    <w:pPr>
      <w:ind w:left="480"/>
    </w:pPr>
    <w:rPr>
      <w:sz w:val="20"/>
      <w:szCs w:val="20"/>
    </w:rPr>
  </w:style>
  <w:style w:type="paragraph" w:styleId="TDC5">
    <w:name w:val="toc 5"/>
    <w:basedOn w:val="Normal"/>
    <w:next w:val="Normal"/>
    <w:autoRedefine/>
    <w:semiHidden/>
    <w:rsid w:val="00EF41AD"/>
    <w:pPr>
      <w:ind w:left="720"/>
    </w:pPr>
    <w:rPr>
      <w:sz w:val="20"/>
      <w:szCs w:val="20"/>
    </w:rPr>
  </w:style>
  <w:style w:type="paragraph" w:styleId="TDC6">
    <w:name w:val="toc 6"/>
    <w:basedOn w:val="Normal"/>
    <w:next w:val="Normal"/>
    <w:autoRedefine/>
    <w:semiHidden/>
    <w:rsid w:val="00EF41AD"/>
    <w:pPr>
      <w:ind w:left="960"/>
    </w:pPr>
    <w:rPr>
      <w:sz w:val="20"/>
      <w:szCs w:val="20"/>
    </w:rPr>
  </w:style>
  <w:style w:type="paragraph" w:styleId="TDC7">
    <w:name w:val="toc 7"/>
    <w:basedOn w:val="Normal"/>
    <w:next w:val="Normal"/>
    <w:autoRedefine/>
    <w:semiHidden/>
    <w:rsid w:val="00EF41AD"/>
    <w:pPr>
      <w:ind w:left="1200"/>
    </w:pPr>
    <w:rPr>
      <w:sz w:val="20"/>
      <w:szCs w:val="20"/>
    </w:rPr>
  </w:style>
  <w:style w:type="paragraph" w:styleId="TDC8">
    <w:name w:val="toc 8"/>
    <w:basedOn w:val="Normal"/>
    <w:next w:val="Normal"/>
    <w:autoRedefine/>
    <w:semiHidden/>
    <w:rsid w:val="00EF41AD"/>
    <w:pPr>
      <w:ind w:left="1440"/>
    </w:pPr>
    <w:rPr>
      <w:sz w:val="20"/>
      <w:szCs w:val="20"/>
    </w:rPr>
  </w:style>
  <w:style w:type="paragraph" w:styleId="TDC9">
    <w:name w:val="toc 9"/>
    <w:basedOn w:val="Normal"/>
    <w:next w:val="Normal"/>
    <w:autoRedefine/>
    <w:semiHidden/>
    <w:rsid w:val="00EF41AD"/>
    <w:pPr>
      <w:ind w:left="1680"/>
    </w:pPr>
    <w:rPr>
      <w:sz w:val="20"/>
      <w:szCs w:val="20"/>
    </w:rPr>
  </w:style>
  <w:style w:type="paragraph" w:customStyle="1" w:styleId="EstiloNivel1">
    <w:name w:val="Estilo Nivel 1"/>
    <w:basedOn w:val="Textoindependiente"/>
    <w:rsid w:val="00EF41AD"/>
    <w:pPr>
      <w:spacing w:line="360" w:lineRule="auto"/>
    </w:pPr>
    <w:rPr>
      <w:rFonts w:ascii="Times New Roman" w:hAnsi="Times New Roman"/>
      <w:sz w:val="28"/>
      <w:u w:val="none"/>
    </w:rPr>
  </w:style>
  <w:style w:type="paragraph" w:customStyle="1" w:styleId="EstiloDATOS">
    <w:name w:val="Estilo DATOS"/>
    <w:basedOn w:val="Ttulo1"/>
    <w:rsid w:val="00EF41AD"/>
    <w:pPr>
      <w:jc w:val="center"/>
    </w:pPr>
    <w:rPr>
      <w:rFonts w:ascii="Times New Roman" w:hAnsi="Times New Roman"/>
      <w:i/>
      <w:snapToGrid w:val="0"/>
      <w:color w:val="000000"/>
      <w:sz w:val="60"/>
      <w14:shadow w14:blurRad="50800" w14:dist="38100" w14:dir="2700000" w14:sx="100000" w14:sy="100000" w14:kx="0" w14:ky="0" w14:algn="tl">
        <w14:srgbClr w14:val="000000">
          <w14:alpha w14:val="60000"/>
        </w14:srgbClr>
      </w14:shadow>
    </w:rPr>
  </w:style>
  <w:style w:type="paragraph" w:styleId="Textonotapie">
    <w:name w:val="footnote text"/>
    <w:basedOn w:val="Normal"/>
    <w:semiHidden/>
    <w:rsid w:val="00EF41AD"/>
    <w:rPr>
      <w:sz w:val="20"/>
      <w:szCs w:val="20"/>
      <w:lang w:val="es-ES_tradnl"/>
    </w:rPr>
  </w:style>
  <w:style w:type="character" w:styleId="Refdenotaalpie">
    <w:name w:val="footnote reference"/>
    <w:semiHidden/>
    <w:rsid w:val="00EF41AD"/>
    <w:rPr>
      <w:vertAlign w:val="superscript"/>
    </w:rPr>
  </w:style>
  <w:style w:type="paragraph" w:styleId="Lista">
    <w:name w:val="List"/>
    <w:basedOn w:val="Normal"/>
    <w:rsid w:val="00EF41AD"/>
    <w:pPr>
      <w:ind w:left="283" w:hanging="283"/>
    </w:pPr>
    <w:rPr>
      <w:szCs w:val="20"/>
    </w:rPr>
  </w:style>
  <w:style w:type="paragraph" w:styleId="Lista2">
    <w:name w:val="List 2"/>
    <w:basedOn w:val="Normal"/>
    <w:rsid w:val="00EF41AD"/>
    <w:pPr>
      <w:ind w:left="566" w:hanging="283"/>
    </w:pPr>
    <w:rPr>
      <w:szCs w:val="20"/>
    </w:rPr>
  </w:style>
  <w:style w:type="paragraph" w:styleId="Lista3">
    <w:name w:val="List 3"/>
    <w:basedOn w:val="Normal"/>
    <w:rsid w:val="00EF41AD"/>
    <w:pPr>
      <w:ind w:left="849" w:hanging="283"/>
    </w:pPr>
    <w:rPr>
      <w:szCs w:val="20"/>
    </w:rPr>
  </w:style>
  <w:style w:type="paragraph" w:styleId="Lista4">
    <w:name w:val="List 4"/>
    <w:basedOn w:val="Normal"/>
    <w:rsid w:val="00EF41AD"/>
    <w:pPr>
      <w:ind w:left="1132" w:hanging="283"/>
    </w:pPr>
    <w:rPr>
      <w:szCs w:val="20"/>
    </w:rPr>
  </w:style>
  <w:style w:type="paragraph" w:styleId="Saludo">
    <w:name w:val="Salutation"/>
    <w:basedOn w:val="Normal"/>
    <w:next w:val="Normal"/>
    <w:rsid w:val="00EF41AD"/>
    <w:rPr>
      <w:szCs w:val="20"/>
    </w:rPr>
  </w:style>
  <w:style w:type="paragraph" w:styleId="Listaconvietas">
    <w:name w:val="List Bullet"/>
    <w:basedOn w:val="Normal"/>
    <w:autoRedefine/>
    <w:rsid w:val="00EF41AD"/>
    <w:pPr>
      <w:numPr>
        <w:numId w:val="3"/>
      </w:numPr>
    </w:pPr>
    <w:rPr>
      <w:szCs w:val="20"/>
    </w:rPr>
  </w:style>
  <w:style w:type="paragraph" w:styleId="Listaconvietas2">
    <w:name w:val="List Bullet 2"/>
    <w:basedOn w:val="Normal"/>
    <w:autoRedefine/>
    <w:rsid w:val="00EF41AD"/>
    <w:pPr>
      <w:numPr>
        <w:numId w:val="4"/>
      </w:numPr>
    </w:pPr>
    <w:rPr>
      <w:szCs w:val="20"/>
    </w:rPr>
  </w:style>
  <w:style w:type="paragraph" w:styleId="Listaconvietas3">
    <w:name w:val="List Bullet 3"/>
    <w:basedOn w:val="Normal"/>
    <w:autoRedefine/>
    <w:rsid w:val="00EF41AD"/>
    <w:pPr>
      <w:numPr>
        <w:numId w:val="5"/>
      </w:numPr>
    </w:pPr>
    <w:rPr>
      <w:szCs w:val="20"/>
    </w:rPr>
  </w:style>
  <w:style w:type="paragraph" w:styleId="Continuarlista">
    <w:name w:val="List Continue"/>
    <w:basedOn w:val="Normal"/>
    <w:rsid w:val="00EF41AD"/>
    <w:pPr>
      <w:spacing w:after="120"/>
      <w:ind w:left="283"/>
    </w:pPr>
    <w:rPr>
      <w:szCs w:val="20"/>
    </w:rPr>
  </w:style>
  <w:style w:type="paragraph" w:styleId="Continuarlista2">
    <w:name w:val="List Continue 2"/>
    <w:basedOn w:val="Normal"/>
    <w:rsid w:val="00EF41AD"/>
    <w:pPr>
      <w:spacing w:after="120"/>
      <w:ind w:left="566"/>
    </w:pPr>
    <w:rPr>
      <w:szCs w:val="20"/>
    </w:rPr>
  </w:style>
  <w:style w:type="paragraph" w:styleId="Continuarlista3">
    <w:name w:val="List Continue 3"/>
    <w:basedOn w:val="Normal"/>
    <w:rsid w:val="00EF41AD"/>
    <w:pPr>
      <w:spacing w:after="120"/>
      <w:ind w:left="849"/>
    </w:pPr>
    <w:rPr>
      <w:szCs w:val="20"/>
    </w:rPr>
  </w:style>
  <w:style w:type="table" w:customStyle="1" w:styleId="Estilodetabla1">
    <w:name w:val="Estilo de tabla1"/>
    <w:basedOn w:val="Tablamoderna"/>
    <w:rsid w:val="00EF41AD"/>
    <w:pPr>
      <w:jc w:val="left"/>
    </w:pPr>
    <w:rPr>
      <w:sz w:val="14"/>
      <w:szCs w:val="16"/>
    </w:rPr>
    <w:tblPr>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cPr>
      <w:shd w:val="clear" w:color="auto" w:fill="C0C0C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shd w:val="clear" w:color="auto" w:fill="FFFFC5"/>
      </w:tcPr>
    </w:tblStylePr>
    <w:tblStylePr w:type="band2Horz">
      <w:rPr>
        <w:color w:val="auto"/>
      </w:rPr>
      <w:tblPr/>
      <w:tcPr>
        <w:shd w:val="clear" w:color="auto" w:fill="C4EAE2"/>
      </w:tcPr>
    </w:tblStylePr>
  </w:style>
  <w:style w:type="paragraph" w:customStyle="1" w:styleId="TituloMemoria2005">
    <w:name w:val="Titulo Memoria 2005"/>
    <w:basedOn w:val="Sangra2detindependiente"/>
    <w:rsid w:val="00EF41AD"/>
    <w:pPr>
      <w:tabs>
        <w:tab w:val="left" w:pos="851"/>
      </w:tabs>
      <w:spacing w:before="0" w:after="0" w:line="312" w:lineRule="auto"/>
      <w:ind w:firstLine="680"/>
      <w:jc w:val="center"/>
    </w:pPr>
    <w:rPr>
      <w:rFonts w:ascii="Verdana" w:hAnsi="Verdana"/>
      <w:b/>
      <w:sz w:val="24"/>
      <w:szCs w:val="22"/>
      <w:lang w:val="es-ES_tradnl"/>
    </w:rPr>
  </w:style>
  <w:style w:type="paragraph" w:styleId="NormalWeb">
    <w:name w:val="Normal (Web)"/>
    <w:basedOn w:val="Normal"/>
    <w:uiPriority w:val="99"/>
    <w:rsid w:val="00EF41AD"/>
    <w:pPr>
      <w:spacing w:before="105" w:after="105"/>
    </w:pPr>
  </w:style>
  <w:style w:type="paragraph" w:customStyle="1" w:styleId="EstiloMemoria">
    <w:name w:val="Estilo Memoria"/>
    <w:basedOn w:val="Normal"/>
    <w:rsid w:val="00EF41AD"/>
    <w:pPr>
      <w:spacing w:line="312" w:lineRule="auto"/>
      <w:ind w:firstLine="709"/>
    </w:pPr>
    <w:rPr>
      <w:rFonts w:ascii="Verdana" w:hAnsi="Verdana"/>
      <w:sz w:val="22"/>
      <w:szCs w:val="22"/>
    </w:rPr>
  </w:style>
  <w:style w:type="paragraph" w:styleId="Descripcin">
    <w:name w:val="caption"/>
    <w:basedOn w:val="Normal"/>
    <w:next w:val="Normal"/>
    <w:qFormat/>
    <w:rsid w:val="00EF41AD"/>
    <w:rPr>
      <w:rFonts w:ascii="Verdana" w:hAnsi="Verdana"/>
      <w:i/>
      <w:sz w:val="22"/>
      <w:szCs w:val="20"/>
    </w:rPr>
  </w:style>
  <w:style w:type="table" w:styleId="Tablaweb3">
    <w:name w:val="Table Web 3"/>
    <w:basedOn w:val="Tablanormal"/>
    <w:rsid w:val="00EF41AD"/>
    <w:tblPr>
      <w:tblCellSpacing w:w="20"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elegante">
    <w:name w:val="Table Elegant"/>
    <w:basedOn w:val="Tablanormal"/>
    <w:rsid w:val="00EF41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uadro">
    <w:name w:val="Cuadro"/>
    <w:basedOn w:val="Normal"/>
    <w:next w:val="Normal"/>
    <w:rsid w:val="00EF41AD"/>
    <w:pPr>
      <w:spacing w:after="60" w:line="280" w:lineRule="exact"/>
    </w:pPr>
    <w:rPr>
      <w:rFonts w:ascii="Arial" w:hAnsi="Arial"/>
      <w:b/>
      <w:sz w:val="22"/>
    </w:rPr>
  </w:style>
  <w:style w:type="paragraph" w:customStyle="1" w:styleId="LEVEL1">
    <w:name w:val="LEVEL 1"/>
    <w:basedOn w:val="EstiloDATOS"/>
    <w:rsid w:val="00EF41AD"/>
    <w:pPr>
      <w:jc w:val="left"/>
    </w:pPr>
    <w:rPr>
      <w:rFonts w:ascii="Verdana" w:hAnsi="Verdana"/>
      <w:sz w:val="58"/>
      <w:szCs w:val="58"/>
    </w:rPr>
  </w:style>
  <w:style w:type="paragraph" w:styleId="ndice1">
    <w:name w:val="index 1"/>
    <w:basedOn w:val="Normal"/>
    <w:next w:val="Normal"/>
    <w:autoRedefine/>
    <w:semiHidden/>
    <w:rsid w:val="00EF41AD"/>
    <w:pPr>
      <w:ind w:left="200" w:hanging="200"/>
    </w:pPr>
    <w:rPr>
      <w:sz w:val="20"/>
      <w:szCs w:val="20"/>
    </w:rPr>
  </w:style>
  <w:style w:type="paragraph" w:customStyle="1" w:styleId="LEVEL2">
    <w:name w:val="LEVEL 2"/>
    <w:basedOn w:val="Normal"/>
    <w:rsid w:val="00EF41AD"/>
    <w:pPr>
      <w:spacing w:line="312" w:lineRule="auto"/>
      <w:jc w:val="both"/>
    </w:pPr>
    <w:rPr>
      <w:rFonts w:ascii="Verdana" w:hAnsi="Verdana"/>
      <w:b/>
      <w:color w:val="800000"/>
    </w:rPr>
  </w:style>
  <w:style w:type="paragraph" w:customStyle="1" w:styleId="LEVEL3">
    <w:name w:val="LEVEL 3"/>
    <w:basedOn w:val="EstiloA1"/>
    <w:rsid w:val="00EF41AD"/>
    <w:pPr>
      <w:spacing w:line="312" w:lineRule="auto"/>
      <w:ind w:right="0" w:firstLine="708"/>
    </w:pPr>
    <w:rPr>
      <w:rFonts w:ascii="Verdana" w:hAnsi="Verdana"/>
      <w:smallCaps/>
      <w:color w:val="800000"/>
      <w:sz w:val="22"/>
      <w:szCs w:val="22"/>
      <w:u w:val="none"/>
    </w:rPr>
  </w:style>
  <w:style w:type="paragraph" w:customStyle="1" w:styleId="LEVEL0">
    <w:name w:val="LEVEL 0"/>
    <w:basedOn w:val="EstiloDATOS"/>
    <w:rsid w:val="00EF41AD"/>
    <w:rPr>
      <w:rFonts w:ascii="Verdana" w:hAnsi="Verdana"/>
      <w:sz w:val="58"/>
      <w:szCs w:val="58"/>
    </w:rPr>
  </w:style>
  <w:style w:type="paragraph" w:customStyle="1" w:styleId="LEVEL4">
    <w:name w:val="LEVEL 4"/>
    <w:basedOn w:val="Textoindependiente31"/>
    <w:rsid w:val="00EF41AD"/>
    <w:pPr>
      <w:spacing w:line="240" w:lineRule="auto"/>
      <w:jc w:val="center"/>
    </w:pPr>
    <w:rPr>
      <w:rFonts w:ascii="Verdana" w:hAnsi="Verdana"/>
      <w:b/>
      <w:color w:val="800000"/>
      <w:sz w:val="24"/>
      <w:szCs w:val="24"/>
      <w:u w:val="single"/>
      <w:lang w:val="es-ES"/>
    </w:rPr>
  </w:style>
  <w:style w:type="paragraph" w:customStyle="1" w:styleId="Mapadeldocumento1">
    <w:name w:val="Mapa del documento1"/>
    <w:basedOn w:val="Normal"/>
    <w:rsid w:val="00EF41AD"/>
    <w:pPr>
      <w:shd w:val="clear" w:color="auto" w:fill="000080"/>
      <w:overflowPunct w:val="0"/>
      <w:autoSpaceDE w:val="0"/>
      <w:autoSpaceDN w:val="0"/>
      <w:adjustRightInd w:val="0"/>
      <w:textAlignment w:val="baseline"/>
    </w:pPr>
    <w:rPr>
      <w:rFonts w:ascii="Tahoma" w:hAnsi="Tahoma"/>
      <w:sz w:val="20"/>
      <w:szCs w:val="20"/>
      <w:lang w:val="es-ES_tradnl"/>
    </w:rPr>
  </w:style>
  <w:style w:type="paragraph" w:customStyle="1" w:styleId="Sangra2detindependiente1">
    <w:name w:val="Sangría 2 de t. independiente1"/>
    <w:basedOn w:val="Normal"/>
    <w:rsid w:val="00EF41AD"/>
    <w:pPr>
      <w:overflowPunct w:val="0"/>
      <w:autoSpaceDE w:val="0"/>
      <w:autoSpaceDN w:val="0"/>
      <w:adjustRightInd w:val="0"/>
      <w:ind w:firstLine="708"/>
      <w:jc w:val="both"/>
      <w:textAlignment w:val="baseline"/>
    </w:pPr>
    <w:rPr>
      <w:rFonts w:ascii="Bookman Old Style" w:hAnsi="Bookman Old Style"/>
      <w:sz w:val="22"/>
      <w:szCs w:val="20"/>
    </w:rPr>
  </w:style>
  <w:style w:type="paragraph" w:customStyle="1" w:styleId="Sangra3detindependiente1">
    <w:name w:val="Sangría 3 de t. independiente1"/>
    <w:basedOn w:val="Normal"/>
    <w:rsid w:val="00EF41AD"/>
    <w:pPr>
      <w:overflowPunct w:val="0"/>
      <w:autoSpaceDE w:val="0"/>
      <w:autoSpaceDN w:val="0"/>
      <w:adjustRightInd w:val="0"/>
      <w:spacing w:after="120" w:line="360" w:lineRule="auto"/>
      <w:ind w:firstLine="680"/>
      <w:jc w:val="both"/>
      <w:textAlignment w:val="baseline"/>
    </w:pPr>
    <w:rPr>
      <w:rFonts w:ascii="Arial" w:hAnsi="Arial"/>
      <w:sz w:val="22"/>
      <w:szCs w:val="20"/>
      <w:lang w:val="es-ES_tradnl"/>
    </w:rPr>
  </w:style>
  <w:style w:type="paragraph" w:customStyle="1" w:styleId="Simple">
    <w:name w:val="Simple"/>
    <w:basedOn w:val="Normal"/>
    <w:rsid w:val="00EF41AD"/>
    <w:pPr>
      <w:jc w:val="both"/>
    </w:pPr>
    <w:rPr>
      <w:rFonts w:ascii="Garamond" w:hAnsi="Garamond"/>
      <w:color w:val="000000"/>
      <w:kern w:val="18"/>
      <w:szCs w:val="20"/>
      <w:lang w:val="es-PY"/>
    </w:rPr>
  </w:style>
  <w:style w:type="paragraph" w:customStyle="1" w:styleId="Prrafo3Vieta">
    <w:name w:val="Párrafo 3 Viñeta"/>
    <w:basedOn w:val="Normal"/>
    <w:rsid w:val="00EF41AD"/>
    <w:pPr>
      <w:keepLines/>
      <w:widowControl w:val="0"/>
      <w:tabs>
        <w:tab w:val="num" w:pos="737"/>
        <w:tab w:val="num" w:pos="1068"/>
      </w:tabs>
      <w:spacing w:before="60" w:after="60"/>
      <w:ind w:left="1068" w:firstLine="737"/>
      <w:jc w:val="both"/>
    </w:pPr>
    <w:rPr>
      <w:rFonts w:ascii="Arial" w:hAnsi="Arial"/>
      <w:snapToGrid w:val="0"/>
      <w:sz w:val="22"/>
      <w:szCs w:val="20"/>
    </w:rPr>
  </w:style>
  <w:style w:type="paragraph" w:customStyle="1" w:styleId="Prrafo2Vieta">
    <w:name w:val="Párrafo 2 Viñeta"/>
    <w:basedOn w:val="Normal"/>
    <w:rsid w:val="00EF41AD"/>
    <w:pPr>
      <w:keepLines/>
      <w:widowControl w:val="0"/>
      <w:tabs>
        <w:tab w:val="num" w:pos="720"/>
        <w:tab w:val="left" w:pos="851"/>
        <w:tab w:val="left" w:pos="8644"/>
      </w:tabs>
      <w:spacing w:before="120" w:after="120"/>
      <w:ind w:left="720" w:hanging="360"/>
      <w:jc w:val="both"/>
    </w:pPr>
    <w:rPr>
      <w:rFonts w:ascii="Arial" w:hAnsi="Arial"/>
      <w:snapToGrid w:val="0"/>
      <w:sz w:val="22"/>
      <w:szCs w:val="20"/>
    </w:rPr>
  </w:style>
  <w:style w:type="paragraph" w:customStyle="1" w:styleId="Prrafo1">
    <w:name w:val="Párrafo 1"/>
    <w:basedOn w:val="Normal"/>
    <w:rsid w:val="00EF41AD"/>
    <w:pPr>
      <w:keepLines/>
      <w:widowControl w:val="0"/>
      <w:spacing w:before="120" w:after="120"/>
      <w:ind w:left="567"/>
      <w:jc w:val="both"/>
    </w:pPr>
    <w:rPr>
      <w:rFonts w:ascii="Arial" w:hAnsi="Arial"/>
      <w:snapToGrid w:val="0"/>
      <w:sz w:val="22"/>
      <w:szCs w:val="20"/>
    </w:rPr>
  </w:style>
  <w:style w:type="paragraph" w:customStyle="1" w:styleId="Prrafo3">
    <w:name w:val="Párrafo 3"/>
    <w:basedOn w:val="Normal"/>
    <w:rsid w:val="00EF41AD"/>
    <w:pPr>
      <w:widowControl w:val="0"/>
      <w:spacing w:before="240" w:after="120"/>
      <w:ind w:left="720"/>
      <w:jc w:val="both"/>
    </w:pPr>
    <w:rPr>
      <w:rFonts w:ascii="Arial" w:hAnsi="Arial"/>
      <w:snapToGrid w:val="0"/>
      <w:sz w:val="22"/>
      <w:szCs w:val="20"/>
    </w:rPr>
  </w:style>
  <w:style w:type="paragraph" w:customStyle="1" w:styleId="Prrafo0">
    <w:name w:val="Párrafo 0"/>
    <w:basedOn w:val="Normal"/>
    <w:rsid w:val="00EF41AD"/>
    <w:pPr>
      <w:widowControl w:val="0"/>
      <w:spacing w:before="120" w:after="120"/>
      <w:ind w:left="284"/>
      <w:jc w:val="both"/>
    </w:pPr>
    <w:rPr>
      <w:rFonts w:ascii="Book Antiqua" w:hAnsi="Book Antiqua"/>
      <w:snapToGrid w:val="0"/>
      <w:sz w:val="22"/>
      <w:szCs w:val="20"/>
    </w:rPr>
  </w:style>
  <w:style w:type="paragraph" w:customStyle="1" w:styleId="Prrafo1Vieta">
    <w:name w:val="Párrafo 1 Viñeta"/>
    <w:basedOn w:val="Normal"/>
    <w:rsid w:val="00EF41AD"/>
    <w:pPr>
      <w:keepNext/>
      <w:widowControl w:val="0"/>
      <w:tabs>
        <w:tab w:val="num" w:pos="1040"/>
      </w:tabs>
      <w:spacing w:before="240" w:after="120"/>
      <w:ind w:left="357" w:hanging="357"/>
      <w:jc w:val="both"/>
    </w:pPr>
    <w:rPr>
      <w:rFonts w:ascii="Arial" w:hAnsi="Arial"/>
      <w:snapToGrid w:val="0"/>
      <w:sz w:val="22"/>
      <w:szCs w:val="20"/>
    </w:rPr>
  </w:style>
  <w:style w:type="paragraph" w:customStyle="1" w:styleId="Impactoccaa">
    <w:name w:val="Impacto_ccaa"/>
    <w:basedOn w:val="Prrafo1Vieta"/>
    <w:rsid w:val="00EF41AD"/>
    <w:pPr>
      <w:keepNext w:val="0"/>
      <w:keepLines/>
      <w:tabs>
        <w:tab w:val="clear" w:pos="1040"/>
        <w:tab w:val="left" w:pos="284"/>
        <w:tab w:val="num" w:pos="737"/>
      </w:tabs>
      <w:ind w:left="924"/>
    </w:pPr>
    <w:rPr>
      <w:i/>
      <w:snapToGrid/>
      <w:color w:val="0000FF"/>
    </w:rPr>
  </w:style>
  <w:style w:type="paragraph" w:customStyle="1" w:styleId="Prrafo4Vieta">
    <w:name w:val="Párrafo 4 Viñeta"/>
    <w:basedOn w:val="Normal"/>
    <w:autoRedefine/>
    <w:rsid w:val="00EF41AD"/>
    <w:pPr>
      <w:keepLines/>
      <w:widowControl w:val="0"/>
      <w:numPr>
        <w:numId w:val="8"/>
      </w:numPr>
      <w:tabs>
        <w:tab w:val="clear" w:pos="360"/>
        <w:tab w:val="left" w:pos="1134"/>
        <w:tab w:val="num" w:pos="1425"/>
      </w:tabs>
      <w:spacing w:before="60" w:after="60"/>
      <w:ind w:left="1422" w:hanging="357"/>
      <w:jc w:val="both"/>
    </w:pPr>
    <w:rPr>
      <w:rFonts w:ascii="Arial" w:hAnsi="Arial"/>
      <w:snapToGrid w:val="0"/>
      <w:sz w:val="22"/>
      <w:szCs w:val="20"/>
    </w:rPr>
  </w:style>
  <w:style w:type="paragraph" w:customStyle="1" w:styleId="Prrafo4convieta">
    <w:name w:val="Párrafo4 con viñeta"/>
    <w:basedOn w:val="Normal"/>
    <w:rsid w:val="00EF41AD"/>
    <w:pPr>
      <w:widowControl w:val="0"/>
      <w:numPr>
        <w:numId w:val="11"/>
      </w:numPr>
      <w:tabs>
        <w:tab w:val="left" w:pos="1134"/>
      </w:tabs>
      <w:spacing w:before="60" w:after="60"/>
      <w:jc w:val="both"/>
    </w:pPr>
    <w:rPr>
      <w:rFonts w:ascii="Book Antiqua" w:hAnsi="Book Antiqua"/>
      <w:snapToGrid w:val="0"/>
      <w:sz w:val="22"/>
      <w:szCs w:val="20"/>
    </w:rPr>
  </w:style>
  <w:style w:type="paragraph" w:customStyle="1" w:styleId="Prrafo2">
    <w:name w:val="Párrafo 2"/>
    <w:basedOn w:val="Normal"/>
    <w:rsid w:val="00EF41AD"/>
    <w:pPr>
      <w:widowControl w:val="0"/>
      <w:spacing w:before="120" w:after="120"/>
      <w:ind w:left="357"/>
      <w:jc w:val="both"/>
    </w:pPr>
    <w:rPr>
      <w:rFonts w:ascii="Arial" w:hAnsi="Arial"/>
      <w:snapToGrid w:val="0"/>
      <w:sz w:val="22"/>
      <w:szCs w:val="20"/>
    </w:rPr>
  </w:style>
  <w:style w:type="character" w:customStyle="1" w:styleId="textobold21">
    <w:name w:val="textobold21"/>
    <w:rsid w:val="00EF41AD"/>
    <w:rPr>
      <w:rFonts w:ascii="Arial" w:hAnsi="Arial" w:cs="Arial" w:hint="default"/>
      <w:b/>
      <w:bCs/>
      <w:sz w:val="18"/>
      <w:szCs w:val="18"/>
    </w:rPr>
  </w:style>
  <w:style w:type="character" w:customStyle="1" w:styleId="textobold1">
    <w:name w:val="textobold1"/>
    <w:rsid w:val="00EF41AD"/>
    <w:rPr>
      <w:rFonts w:ascii="Arial" w:hAnsi="Arial" w:cs="Arial" w:hint="default"/>
      <w:b/>
      <w:bCs/>
      <w:sz w:val="17"/>
      <w:szCs w:val="17"/>
    </w:rPr>
  </w:style>
  <w:style w:type="paragraph" w:customStyle="1" w:styleId="Prrafo0Vieta">
    <w:name w:val="Párrafo 0 Viñeta"/>
    <w:basedOn w:val="Normal"/>
    <w:rsid w:val="00EF41AD"/>
    <w:pPr>
      <w:numPr>
        <w:numId w:val="10"/>
      </w:numPr>
      <w:spacing w:before="120" w:after="120"/>
      <w:jc w:val="both"/>
    </w:pPr>
    <w:rPr>
      <w:rFonts w:ascii="Arial" w:hAnsi="Arial"/>
      <w:b/>
      <w:sz w:val="20"/>
      <w:szCs w:val="20"/>
    </w:rPr>
  </w:style>
  <w:style w:type="paragraph" w:styleId="Listaconnmeros">
    <w:name w:val="List Number"/>
    <w:basedOn w:val="Normal"/>
    <w:rsid w:val="00EF41AD"/>
    <w:pPr>
      <w:widowControl w:val="0"/>
      <w:numPr>
        <w:numId w:val="9"/>
      </w:numPr>
      <w:tabs>
        <w:tab w:val="clear" w:pos="1492"/>
        <w:tab w:val="num" w:pos="360"/>
      </w:tabs>
      <w:autoSpaceDE w:val="0"/>
      <w:autoSpaceDN w:val="0"/>
      <w:spacing w:before="120" w:after="120"/>
      <w:ind w:left="360"/>
    </w:pPr>
    <w:rPr>
      <w:rFonts w:ascii="Arial" w:hAnsi="Arial"/>
      <w:sz w:val="22"/>
      <w:szCs w:val="20"/>
      <w:lang w:val="es-ES_tradnl"/>
    </w:rPr>
  </w:style>
  <w:style w:type="paragraph" w:customStyle="1" w:styleId="Textodetabla">
    <w:name w:val="Texto de tabla"/>
    <w:basedOn w:val="Normal"/>
    <w:rsid w:val="00EF41AD"/>
    <w:pPr>
      <w:widowControl w:val="0"/>
      <w:autoSpaceDE w:val="0"/>
      <w:autoSpaceDN w:val="0"/>
      <w:jc w:val="right"/>
    </w:pPr>
    <w:rPr>
      <w:rFonts w:ascii="Arial" w:hAnsi="Arial"/>
      <w:sz w:val="20"/>
      <w:szCs w:val="20"/>
      <w:lang w:val="en-US"/>
    </w:rPr>
  </w:style>
  <w:style w:type="paragraph" w:customStyle="1" w:styleId="Esquemaynmeros">
    <w:name w:val="Esquema y números"/>
    <w:basedOn w:val="Normal"/>
    <w:rsid w:val="00EF41AD"/>
    <w:pPr>
      <w:widowControl w:val="0"/>
      <w:numPr>
        <w:numId w:val="7"/>
      </w:numPr>
      <w:tabs>
        <w:tab w:val="clear" w:pos="720"/>
        <w:tab w:val="left" w:pos="360"/>
      </w:tabs>
      <w:autoSpaceDE w:val="0"/>
      <w:autoSpaceDN w:val="0"/>
      <w:ind w:left="360"/>
    </w:pPr>
    <w:rPr>
      <w:rFonts w:ascii="Arial" w:hAnsi="Arial"/>
      <w:sz w:val="20"/>
      <w:szCs w:val="20"/>
      <w:lang w:val="en-US"/>
    </w:rPr>
  </w:style>
  <w:style w:type="paragraph" w:customStyle="1" w:styleId="Sangraprimeralnea">
    <w:name w:val="Sangría  primera línea"/>
    <w:basedOn w:val="Normal"/>
    <w:rsid w:val="00EF41AD"/>
    <w:pPr>
      <w:widowControl w:val="0"/>
      <w:autoSpaceDE w:val="0"/>
      <w:autoSpaceDN w:val="0"/>
      <w:ind w:firstLine="720"/>
    </w:pPr>
    <w:rPr>
      <w:rFonts w:ascii="Arial" w:hAnsi="Arial"/>
      <w:sz w:val="20"/>
      <w:szCs w:val="20"/>
      <w:lang w:val="en-US"/>
    </w:rPr>
  </w:style>
  <w:style w:type="paragraph" w:customStyle="1" w:styleId="Topos2">
    <w:name w:val="Topos 2"/>
    <w:basedOn w:val="Normal"/>
    <w:rsid w:val="00EF41AD"/>
    <w:pPr>
      <w:widowControl w:val="0"/>
      <w:tabs>
        <w:tab w:val="left" w:pos="360"/>
      </w:tabs>
      <w:autoSpaceDE w:val="0"/>
      <w:autoSpaceDN w:val="0"/>
      <w:ind w:left="360" w:hanging="360"/>
    </w:pPr>
    <w:rPr>
      <w:sz w:val="20"/>
      <w:szCs w:val="20"/>
      <w:lang w:val="en-US"/>
    </w:rPr>
  </w:style>
  <w:style w:type="paragraph" w:customStyle="1" w:styleId="Topos1">
    <w:name w:val="Topos 1"/>
    <w:basedOn w:val="Normal"/>
    <w:rsid w:val="00EF41AD"/>
    <w:pPr>
      <w:widowControl w:val="0"/>
      <w:tabs>
        <w:tab w:val="left" w:pos="360"/>
      </w:tabs>
      <w:autoSpaceDE w:val="0"/>
      <w:autoSpaceDN w:val="0"/>
      <w:ind w:left="360" w:hanging="360"/>
    </w:pPr>
    <w:rPr>
      <w:rFonts w:ascii="Arial" w:hAnsi="Arial"/>
      <w:sz w:val="20"/>
      <w:szCs w:val="20"/>
      <w:lang w:val="en-US"/>
    </w:rPr>
  </w:style>
  <w:style w:type="paragraph" w:customStyle="1" w:styleId="Textopredeterminado">
    <w:name w:val="Texto predeterminado"/>
    <w:basedOn w:val="Normal"/>
    <w:rsid w:val="00EF41AD"/>
    <w:pPr>
      <w:widowControl w:val="0"/>
      <w:autoSpaceDE w:val="0"/>
      <w:autoSpaceDN w:val="0"/>
    </w:pPr>
    <w:rPr>
      <w:rFonts w:ascii="Arial" w:hAnsi="Arial"/>
      <w:sz w:val="20"/>
      <w:szCs w:val="20"/>
      <w:lang w:val="en-US"/>
    </w:rPr>
  </w:style>
  <w:style w:type="paragraph" w:customStyle="1" w:styleId="Contenidottulo">
    <w:name w:val="Contenido título"/>
    <w:basedOn w:val="Normal"/>
    <w:next w:val="TDC1"/>
    <w:rsid w:val="00EF41AD"/>
    <w:pPr>
      <w:keepLines/>
      <w:widowControl w:val="0"/>
      <w:pBdr>
        <w:bottom w:val="single" w:sz="6" w:space="1" w:color="auto"/>
      </w:pBdr>
      <w:spacing w:before="120" w:after="120"/>
      <w:jc w:val="both"/>
    </w:pPr>
    <w:rPr>
      <w:rFonts w:ascii="Arial Black" w:hAnsi="Arial Black"/>
      <w:caps/>
      <w:snapToGrid w:val="0"/>
      <w:sz w:val="22"/>
      <w:szCs w:val="20"/>
    </w:rPr>
  </w:style>
  <w:style w:type="paragraph" w:customStyle="1" w:styleId="Pseudocdigo">
    <w:name w:val="Pseudocódigo"/>
    <w:basedOn w:val="Normal"/>
    <w:rsid w:val="00EF41AD"/>
    <w:pPr>
      <w:keepLines/>
      <w:widowControl w:val="0"/>
      <w:numPr>
        <w:numId w:val="12"/>
      </w:numPr>
      <w:tabs>
        <w:tab w:val="clear" w:pos="360"/>
      </w:tabs>
      <w:ind w:left="567" w:firstLine="0"/>
      <w:jc w:val="both"/>
    </w:pPr>
    <w:rPr>
      <w:rFonts w:ascii="Book Antiqua" w:hAnsi="Book Antiqua"/>
      <w:snapToGrid w:val="0"/>
      <w:sz w:val="18"/>
      <w:szCs w:val="20"/>
    </w:rPr>
  </w:style>
  <w:style w:type="character" w:customStyle="1" w:styleId="CODE">
    <w:name w:val="CODE"/>
    <w:rsid w:val="00EF41AD"/>
    <w:rPr>
      <w:rFonts w:ascii="Courier New" w:hAnsi="Courier New"/>
      <w:sz w:val="20"/>
    </w:rPr>
  </w:style>
  <w:style w:type="paragraph" w:customStyle="1" w:styleId="MEMORIA2006">
    <w:name w:val="MEMORIA 2006"/>
    <w:basedOn w:val="Sangra2detindependiente"/>
    <w:rsid w:val="00EF41AD"/>
    <w:pPr>
      <w:numPr>
        <w:numId w:val="6"/>
      </w:numPr>
      <w:spacing w:before="0" w:after="0" w:line="312" w:lineRule="auto"/>
    </w:pPr>
    <w:rPr>
      <w:rFonts w:ascii="Verdana" w:hAnsi="Verdana"/>
      <w:b/>
      <w:caps/>
      <w:color w:val="800000"/>
      <w:sz w:val="24"/>
      <w:szCs w:val="24"/>
    </w:rPr>
  </w:style>
  <w:style w:type="character" w:styleId="MquinadeescribirHTML">
    <w:name w:val="HTML Typewriter"/>
    <w:rsid w:val="00EF41AD"/>
    <w:rPr>
      <w:rFonts w:ascii="Courier New" w:eastAsia="Times New Roman" w:hAnsi="Courier New" w:cs="Courier New"/>
      <w:sz w:val="20"/>
      <w:szCs w:val="20"/>
    </w:rPr>
  </w:style>
  <w:style w:type="table" w:styleId="Tablaconlista3">
    <w:name w:val="Table List 3"/>
    <w:basedOn w:val="Tablanormal"/>
    <w:rsid w:val="00EF41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itulacion1">
    <w:name w:val="Titulacion1"/>
    <w:basedOn w:val="Encabezado"/>
    <w:rsid w:val="00EF41AD"/>
    <w:pPr>
      <w:pBdr>
        <w:left w:val="single" w:sz="48" w:space="4" w:color="800000"/>
      </w:pBdr>
      <w:tabs>
        <w:tab w:val="clear" w:pos="4252"/>
        <w:tab w:val="clear" w:pos="8504"/>
      </w:tabs>
    </w:pPr>
    <w:rPr>
      <w:rFonts w:ascii="Verdana" w:hAnsi="Verdana"/>
      <w:b/>
      <w:color w:val="800000"/>
      <w:sz w:val="56"/>
      <w:szCs w:val="56"/>
    </w:rPr>
  </w:style>
  <w:style w:type="paragraph" w:customStyle="1" w:styleId="Titulacion2">
    <w:name w:val="Titulacion2"/>
    <w:basedOn w:val="Ttulo4"/>
    <w:link w:val="Titulacion2Car"/>
    <w:rsid w:val="00EF41AD"/>
    <w:pPr>
      <w:spacing w:line="312" w:lineRule="auto"/>
      <w:ind w:firstLine="709"/>
      <w:jc w:val="left"/>
    </w:pPr>
    <w:rPr>
      <w:rFonts w:ascii="Verdana" w:hAnsi="Verdana"/>
      <w:b/>
      <w:color w:val="800000"/>
      <w:sz w:val="22"/>
      <w:szCs w:val="22"/>
    </w:rPr>
  </w:style>
  <w:style w:type="paragraph" w:customStyle="1" w:styleId="Titulacion3">
    <w:name w:val="Titulacion3"/>
    <w:basedOn w:val="Normal"/>
    <w:rsid w:val="00EF41AD"/>
    <w:pPr>
      <w:tabs>
        <w:tab w:val="num" w:pos="-142"/>
      </w:tabs>
      <w:ind w:firstLine="709"/>
      <w:jc w:val="both"/>
    </w:pPr>
    <w:rPr>
      <w:rFonts w:ascii="Verdana" w:hAnsi="Verdana"/>
      <w:b/>
      <w:color w:val="800000"/>
    </w:rPr>
  </w:style>
  <w:style w:type="table" w:styleId="Tablaconcolumnas1">
    <w:name w:val="Table Columns 1"/>
    <w:basedOn w:val="Tablanormal"/>
    <w:rsid w:val="008A60BD"/>
    <w:rPr>
      <w:b/>
      <w:bCs/>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angradetextonormal1">
    <w:name w:val="Sangría de texto normal1"/>
    <w:basedOn w:val="Normal"/>
    <w:rsid w:val="000952D9"/>
    <w:pPr>
      <w:autoSpaceDE w:val="0"/>
      <w:autoSpaceDN w:val="0"/>
      <w:ind w:left="567"/>
    </w:pPr>
    <w:rPr>
      <w:rFonts w:ascii="Bookman Old Style" w:hAnsi="Bookman Old Style" w:cs="Bookman Old Style"/>
    </w:rPr>
  </w:style>
  <w:style w:type="table" w:styleId="Tablaweb1">
    <w:name w:val="Table Web 1"/>
    <w:basedOn w:val="Tablanormal"/>
    <w:rsid w:val="0084051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EMORIA20061">
    <w:name w:val="MEMORIA 20061"/>
    <w:basedOn w:val="Sangra2detindependiente"/>
    <w:rsid w:val="00665C62"/>
    <w:pPr>
      <w:tabs>
        <w:tab w:val="num" w:pos="720"/>
      </w:tabs>
      <w:spacing w:before="480" w:after="480" w:line="312" w:lineRule="auto"/>
      <w:ind w:left="714" w:hanging="357"/>
    </w:pPr>
    <w:rPr>
      <w:rFonts w:ascii="Verdana" w:hAnsi="Verdana"/>
      <w:b/>
      <w:caps/>
      <w:color w:val="800000"/>
      <w:sz w:val="24"/>
      <w:szCs w:val="24"/>
    </w:rPr>
  </w:style>
  <w:style w:type="table" w:styleId="Tablavistosa2">
    <w:name w:val="Table Colorful 2"/>
    <w:basedOn w:val="Tablanormal"/>
    <w:rsid w:val="00A87BA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EstiloMemoria1">
    <w:name w:val="Estilo Memoria1"/>
    <w:basedOn w:val="Normal"/>
    <w:rsid w:val="003E74BC"/>
    <w:pPr>
      <w:spacing w:line="312" w:lineRule="auto"/>
      <w:ind w:firstLine="709"/>
    </w:pPr>
    <w:rPr>
      <w:rFonts w:ascii="Verdana" w:hAnsi="Verdana"/>
      <w:sz w:val="22"/>
      <w:szCs w:val="22"/>
    </w:rPr>
  </w:style>
  <w:style w:type="table" w:styleId="Tablaweb2">
    <w:name w:val="Table Web 2"/>
    <w:basedOn w:val="Tablanormal"/>
    <w:rsid w:val="003E74B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stiloMemoria2">
    <w:name w:val="Estilo Memoria2"/>
    <w:basedOn w:val="Normal"/>
    <w:rsid w:val="00C327AD"/>
    <w:pPr>
      <w:spacing w:line="312" w:lineRule="auto"/>
      <w:ind w:firstLine="709"/>
    </w:pPr>
    <w:rPr>
      <w:rFonts w:ascii="Verdana" w:hAnsi="Verdana"/>
      <w:sz w:val="22"/>
      <w:szCs w:val="22"/>
    </w:rPr>
  </w:style>
  <w:style w:type="table" w:styleId="Tablaconcolumnas3">
    <w:name w:val="Table Columns 3"/>
    <w:basedOn w:val="Tablanormal"/>
    <w:rsid w:val="00145BC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itulodenivel1">
    <w:name w:val="Titulo de nivel 1"/>
    <w:basedOn w:val="Normal"/>
    <w:rsid w:val="007606AC"/>
    <w:pPr>
      <w:spacing w:line="312" w:lineRule="auto"/>
      <w:ind w:firstLine="709"/>
      <w:jc w:val="center"/>
    </w:pPr>
    <w:rPr>
      <w:rFonts w:ascii="Verdana" w:hAnsi="Verdana"/>
      <w:b/>
      <w:color w:val="800000"/>
    </w:rPr>
  </w:style>
  <w:style w:type="paragraph" w:customStyle="1" w:styleId="Titulodenivel2">
    <w:name w:val="Titulo de nivel 2"/>
    <w:basedOn w:val="Titulacion2"/>
    <w:link w:val="Titulodenivel2Car"/>
    <w:rsid w:val="007606AC"/>
    <w:pPr>
      <w:jc w:val="center"/>
    </w:pPr>
  </w:style>
  <w:style w:type="paragraph" w:customStyle="1" w:styleId="Titulodenivel3">
    <w:name w:val="Titulo de nivel 3"/>
    <w:basedOn w:val="Titulodenivel2"/>
    <w:link w:val="Titulodenivel3Car"/>
    <w:rsid w:val="00A432ED"/>
  </w:style>
  <w:style w:type="character" w:customStyle="1" w:styleId="Ttulo4Car">
    <w:name w:val="Título 4 Car"/>
    <w:link w:val="Ttulo4"/>
    <w:rsid w:val="00341AF2"/>
    <w:rPr>
      <w:rFonts w:ascii="Bookman Old Style" w:hAnsi="Bookman Old Style"/>
      <w:sz w:val="24"/>
      <w:lang w:val="es-ES" w:eastAsia="es-ES" w:bidi="ar-SA"/>
    </w:rPr>
  </w:style>
  <w:style w:type="character" w:customStyle="1" w:styleId="Titulacion2Car">
    <w:name w:val="Titulacion2 Car"/>
    <w:link w:val="Titulacion2"/>
    <w:rsid w:val="00341AF2"/>
    <w:rPr>
      <w:rFonts w:ascii="Verdana" w:hAnsi="Verdana"/>
      <w:b/>
      <w:color w:val="800000"/>
      <w:sz w:val="22"/>
      <w:szCs w:val="22"/>
      <w:lang w:val="es-ES" w:eastAsia="es-ES" w:bidi="ar-SA"/>
    </w:rPr>
  </w:style>
  <w:style w:type="character" w:customStyle="1" w:styleId="Titulodenivel2Car">
    <w:name w:val="Titulo de nivel 2 Car"/>
    <w:basedOn w:val="Titulacion2Car"/>
    <w:link w:val="Titulodenivel2"/>
    <w:rsid w:val="00341AF2"/>
    <w:rPr>
      <w:rFonts w:ascii="Verdana" w:hAnsi="Verdana"/>
      <w:b/>
      <w:color w:val="800000"/>
      <w:sz w:val="22"/>
      <w:szCs w:val="22"/>
      <w:lang w:val="es-ES" w:eastAsia="es-ES" w:bidi="ar-SA"/>
    </w:rPr>
  </w:style>
  <w:style w:type="paragraph" w:customStyle="1" w:styleId="Titulodenivel113pt">
    <w:name w:val="Titulo de nivel 1 + 13 pt"/>
    <w:basedOn w:val="Titulodenivel2"/>
    <w:rsid w:val="00341AF2"/>
    <w:rPr>
      <w:sz w:val="26"/>
      <w:szCs w:val="26"/>
    </w:rPr>
  </w:style>
  <w:style w:type="paragraph" w:customStyle="1" w:styleId="Titulodenivel212pt">
    <w:name w:val="Titulo de nivel 2 + 12 pt"/>
    <w:basedOn w:val="Titulodenivel3"/>
    <w:rsid w:val="00341AF2"/>
    <w:rPr>
      <w:sz w:val="24"/>
      <w:szCs w:val="24"/>
    </w:rPr>
  </w:style>
  <w:style w:type="table" w:styleId="Tablaconlista1">
    <w:name w:val="Table List 1"/>
    <w:basedOn w:val="Tablanormal"/>
    <w:rsid w:val="00FD18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rmal18">
    <w:name w:val="Normal+18"/>
    <w:basedOn w:val="Normal"/>
    <w:next w:val="Normal"/>
    <w:rsid w:val="00171D6F"/>
    <w:pPr>
      <w:autoSpaceDE w:val="0"/>
      <w:autoSpaceDN w:val="0"/>
      <w:adjustRightInd w:val="0"/>
    </w:pPr>
    <w:rPr>
      <w:rFonts w:ascii="Bodoni MT" w:hAnsi="Bodoni MT"/>
    </w:rPr>
  </w:style>
  <w:style w:type="paragraph" w:customStyle="1" w:styleId="Normal19">
    <w:name w:val="Normal+19"/>
    <w:basedOn w:val="Normal"/>
    <w:next w:val="Normal"/>
    <w:rsid w:val="00171D6F"/>
    <w:pPr>
      <w:autoSpaceDE w:val="0"/>
      <w:autoSpaceDN w:val="0"/>
      <w:adjustRightInd w:val="0"/>
    </w:pPr>
    <w:rPr>
      <w:rFonts w:ascii="Bodoni MT" w:hAnsi="Bodoni MT"/>
    </w:rPr>
  </w:style>
  <w:style w:type="paragraph" w:customStyle="1" w:styleId="Default">
    <w:name w:val="Default"/>
    <w:rsid w:val="00171D6F"/>
    <w:pPr>
      <w:autoSpaceDE w:val="0"/>
      <w:autoSpaceDN w:val="0"/>
      <w:adjustRightInd w:val="0"/>
    </w:pPr>
    <w:rPr>
      <w:rFonts w:ascii="Bodoni MT" w:hAnsi="Bodoni MT" w:cs="Bodoni MT"/>
      <w:color w:val="000000"/>
      <w:sz w:val="24"/>
      <w:szCs w:val="24"/>
    </w:rPr>
  </w:style>
  <w:style w:type="paragraph" w:customStyle="1" w:styleId="Normal21">
    <w:name w:val="Normal+21"/>
    <w:basedOn w:val="Default"/>
    <w:next w:val="Default"/>
    <w:rsid w:val="00171D6F"/>
    <w:rPr>
      <w:rFonts w:cs="Times New Roman"/>
      <w:color w:val="auto"/>
    </w:rPr>
  </w:style>
  <w:style w:type="paragraph" w:customStyle="1" w:styleId="Normal23">
    <w:name w:val="Normal+23"/>
    <w:basedOn w:val="Default"/>
    <w:next w:val="Default"/>
    <w:rsid w:val="00171D6F"/>
    <w:rPr>
      <w:rFonts w:cs="Times New Roman"/>
      <w:color w:val="auto"/>
    </w:rPr>
  </w:style>
  <w:style w:type="paragraph" w:customStyle="1" w:styleId="Normal25">
    <w:name w:val="Normal+25"/>
    <w:basedOn w:val="Default"/>
    <w:next w:val="Default"/>
    <w:rsid w:val="00171D6F"/>
    <w:rPr>
      <w:rFonts w:cs="Times New Roman"/>
      <w:color w:val="auto"/>
    </w:rPr>
  </w:style>
  <w:style w:type="table" w:styleId="Tablabsica1">
    <w:name w:val="Table Simple 1"/>
    <w:basedOn w:val="Tablanormal"/>
    <w:rsid w:val="00A00A8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1">
    <w:name w:val="Table Classic 1"/>
    <w:basedOn w:val="Tablanormal"/>
    <w:rsid w:val="00CC39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4">
    <w:name w:val="Table Columns 4"/>
    <w:basedOn w:val="Tablanormal"/>
    <w:rsid w:val="002A52D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rsid w:val="002A52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itulodenivel3Car">
    <w:name w:val="Titulo de nivel 3 Car"/>
    <w:basedOn w:val="Titulodenivel2Car"/>
    <w:link w:val="Titulodenivel3"/>
    <w:rsid w:val="004F1AC4"/>
    <w:rPr>
      <w:rFonts w:ascii="Verdana" w:hAnsi="Verdana"/>
      <w:b/>
      <w:color w:val="800000"/>
      <w:sz w:val="22"/>
      <w:szCs w:val="22"/>
      <w:lang w:val="es-ES" w:eastAsia="es-ES" w:bidi="ar-SA"/>
    </w:rPr>
  </w:style>
  <w:style w:type="character" w:customStyle="1" w:styleId="EncabezadoCar1">
    <w:name w:val="Encabezado Car1"/>
    <w:aliases w:val="Encabezado Car Car"/>
    <w:link w:val="Encabezado"/>
    <w:rsid w:val="00653C2D"/>
    <w:rPr>
      <w:sz w:val="24"/>
      <w:szCs w:val="24"/>
      <w:lang w:val="es-ES" w:eastAsia="es-ES" w:bidi="ar-SA"/>
    </w:rPr>
  </w:style>
  <w:style w:type="table" w:styleId="Tablaclsica4">
    <w:name w:val="Table Classic 4"/>
    <w:basedOn w:val="Tablanormal"/>
    <w:rsid w:val="005A231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Titulodenivel4">
    <w:name w:val="Titulo de nivel 4"/>
    <w:basedOn w:val="Normal"/>
    <w:link w:val="Titulodenivel4Car"/>
    <w:rsid w:val="002B6283"/>
    <w:pPr>
      <w:spacing w:line="360" w:lineRule="auto"/>
      <w:jc w:val="both"/>
    </w:pPr>
    <w:rPr>
      <w:b/>
      <w:color w:val="333399"/>
    </w:rPr>
  </w:style>
  <w:style w:type="character" w:customStyle="1" w:styleId="Titulodenivel4Car">
    <w:name w:val="Titulo de nivel 4 Car"/>
    <w:link w:val="Titulodenivel4"/>
    <w:rsid w:val="002B6283"/>
    <w:rPr>
      <w:b/>
      <w:color w:val="333399"/>
      <w:sz w:val="24"/>
      <w:szCs w:val="24"/>
      <w:lang w:val="es-ES" w:eastAsia="es-ES" w:bidi="ar-SA"/>
    </w:rPr>
  </w:style>
  <w:style w:type="paragraph" w:styleId="Prrafodelista">
    <w:name w:val="List Paragraph"/>
    <w:aliases w:val="Tabla"/>
    <w:basedOn w:val="Normal"/>
    <w:link w:val="PrrafodelistaCar"/>
    <w:uiPriority w:val="34"/>
    <w:qFormat/>
    <w:rsid w:val="00E529BA"/>
    <w:pPr>
      <w:ind w:left="720"/>
      <w:contextualSpacing/>
    </w:pPr>
  </w:style>
  <w:style w:type="paragraph" w:customStyle="1" w:styleId="Pa8">
    <w:name w:val="Pa8"/>
    <w:basedOn w:val="Default"/>
    <w:next w:val="Default"/>
    <w:uiPriority w:val="99"/>
    <w:rsid w:val="002D6C08"/>
    <w:pPr>
      <w:spacing w:line="221" w:lineRule="atLeast"/>
    </w:pPr>
    <w:rPr>
      <w:rFonts w:ascii="Arial" w:hAnsi="Arial" w:cs="Arial"/>
      <w:color w:val="auto"/>
    </w:rPr>
  </w:style>
  <w:style w:type="character" w:customStyle="1" w:styleId="apple-converted-space">
    <w:name w:val="apple-converted-space"/>
    <w:rsid w:val="00C940B0"/>
  </w:style>
  <w:style w:type="character" w:customStyle="1" w:styleId="PrrafodelistaCar">
    <w:name w:val="Párrafo de lista Car"/>
    <w:aliases w:val="Tabla Car"/>
    <w:link w:val="Prrafodelista"/>
    <w:uiPriority w:val="34"/>
    <w:locked/>
    <w:rsid w:val="00EF3ED5"/>
    <w:rPr>
      <w:sz w:val="24"/>
      <w:szCs w:val="24"/>
    </w:rPr>
  </w:style>
  <w:style w:type="character" w:customStyle="1" w:styleId="PiedepginaCar">
    <w:name w:val="Pie de página Car"/>
    <w:link w:val="Piedepgina"/>
    <w:uiPriority w:val="99"/>
    <w:rsid w:val="00A27DF4"/>
    <w:rPr>
      <w:sz w:val="24"/>
      <w:szCs w:val="24"/>
    </w:rPr>
  </w:style>
  <w:style w:type="paragraph" w:customStyle="1" w:styleId="Pa5">
    <w:name w:val="Pa5"/>
    <w:basedOn w:val="Default"/>
    <w:next w:val="Default"/>
    <w:uiPriority w:val="99"/>
    <w:rsid w:val="00C71320"/>
    <w:pPr>
      <w:spacing w:line="221" w:lineRule="atLeast"/>
    </w:pPr>
    <w:rPr>
      <w:rFonts w:ascii="Arial" w:hAnsi="Arial" w:cs="Arial"/>
      <w:color w:val="auto"/>
    </w:rPr>
  </w:style>
  <w:style w:type="paragraph" w:customStyle="1" w:styleId="Pa10">
    <w:name w:val="Pa10"/>
    <w:basedOn w:val="Default"/>
    <w:next w:val="Default"/>
    <w:uiPriority w:val="99"/>
    <w:rsid w:val="00C71320"/>
    <w:pPr>
      <w:spacing w:line="22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177">
      <w:bodyDiv w:val="1"/>
      <w:marLeft w:val="0"/>
      <w:marRight w:val="0"/>
      <w:marTop w:val="0"/>
      <w:marBottom w:val="0"/>
      <w:divBdr>
        <w:top w:val="none" w:sz="0" w:space="0" w:color="auto"/>
        <w:left w:val="none" w:sz="0" w:space="0" w:color="auto"/>
        <w:bottom w:val="none" w:sz="0" w:space="0" w:color="auto"/>
        <w:right w:val="none" w:sz="0" w:space="0" w:color="auto"/>
      </w:divBdr>
    </w:div>
    <w:div w:id="49614935">
      <w:bodyDiv w:val="1"/>
      <w:marLeft w:val="0"/>
      <w:marRight w:val="0"/>
      <w:marTop w:val="0"/>
      <w:marBottom w:val="0"/>
      <w:divBdr>
        <w:top w:val="none" w:sz="0" w:space="0" w:color="auto"/>
        <w:left w:val="none" w:sz="0" w:space="0" w:color="auto"/>
        <w:bottom w:val="none" w:sz="0" w:space="0" w:color="auto"/>
        <w:right w:val="none" w:sz="0" w:space="0" w:color="auto"/>
      </w:divBdr>
    </w:div>
    <w:div w:id="60442718">
      <w:bodyDiv w:val="1"/>
      <w:marLeft w:val="0"/>
      <w:marRight w:val="0"/>
      <w:marTop w:val="0"/>
      <w:marBottom w:val="0"/>
      <w:divBdr>
        <w:top w:val="none" w:sz="0" w:space="0" w:color="auto"/>
        <w:left w:val="none" w:sz="0" w:space="0" w:color="auto"/>
        <w:bottom w:val="none" w:sz="0" w:space="0" w:color="auto"/>
        <w:right w:val="none" w:sz="0" w:space="0" w:color="auto"/>
      </w:divBdr>
    </w:div>
    <w:div w:id="66155377">
      <w:bodyDiv w:val="1"/>
      <w:marLeft w:val="0"/>
      <w:marRight w:val="0"/>
      <w:marTop w:val="0"/>
      <w:marBottom w:val="0"/>
      <w:divBdr>
        <w:top w:val="none" w:sz="0" w:space="0" w:color="auto"/>
        <w:left w:val="none" w:sz="0" w:space="0" w:color="auto"/>
        <w:bottom w:val="none" w:sz="0" w:space="0" w:color="auto"/>
        <w:right w:val="none" w:sz="0" w:space="0" w:color="auto"/>
      </w:divBdr>
    </w:div>
    <w:div w:id="89670132">
      <w:bodyDiv w:val="1"/>
      <w:marLeft w:val="0"/>
      <w:marRight w:val="0"/>
      <w:marTop w:val="0"/>
      <w:marBottom w:val="0"/>
      <w:divBdr>
        <w:top w:val="none" w:sz="0" w:space="0" w:color="auto"/>
        <w:left w:val="none" w:sz="0" w:space="0" w:color="auto"/>
        <w:bottom w:val="none" w:sz="0" w:space="0" w:color="auto"/>
        <w:right w:val="none" w:sz="0" w:space="0" w:color="auto"/>
      </w:divBdr>
    </w:div>
    <w:div w:id="121578896">
      <w:bodyDiv w:val="1"/>
      <w:marLeft w:val="0"/>
      <w:marRight w:val="0"/>
      <w:marTop w:val="0"/>
      <w:marBottom w:val="0"/>
      <w:divBdr>
        <w:top w:val="none" w:sz="0" w:space="0" w:color="auto"/>
        <w:left w:val="none" w:sz="0" w:space="0" w:color="auto"/>
        <w:bottom w:val="none" w:sz="0" w:space="0" w:color="auto"/>
        <w:right w:val="none" w:sz="0" w:space="0" w:color="auto"/>
      </w:divBdr>
    </w:div>
    <w:div w:id="123473784">
      <w:bodyDiv w:val="1"/>
      <w:marLeft w:val="0"/>
      <w:marRight w:val="0"/>
      <w:marTop w:val="0"/>
      <w:marBottom w:val="0"/>
      <w:divBdr>
        <w:top w:val="none" w:sz="0" w:space="0" w:color="auto"/>
        <w:left w:val="none" w:sz="0" w:space="0" w:color="auto"/>
        <w:bottom w:val="none" w:sz="0" w:space="0" w:color="auto"/>
        <w:right w:val="none" w:sz="0" w:space="0" w:color="auto"/>
      </w:divBdr>
    </w:div>
    <w:div w:id="144055255">
      <w:bodyDiv w:val="1"/>
      <w:marLeft w:val="0"/>
      <w:marRight w:val="0"/>
      <w:marTop w:val="0"/>
      <w:marBottom w:val="0"/>
      <w:divBdr>
        <w:top w:val="none" w:sz="0" w:space="0" w:color="auto"/>
        <w:left w:val="none" w:sz="0" w:space="0" w:color="auto"/>
        <w:bottom w:val="none" w:sz="0" w:space="0" w:color="auto"/>
        <w:right w:val="none" w:sz="0" w:space="0" w:color="auto"/>
      </w:divBdr>
    </w:div>
    <w:div w:id="147131712">
      <w:bodyDiv w:val="1"/>
      <w:marLeft w:val="0"/>
      <w:marRight w:val="0"/>
      <w:marTop w:val="0"/>
      <w:marBottom w:val="0"/>
      <w:divBdr>
        <w:top w:val="none" w:sz="0" w:space="0" w:color="auto"/>
        <w:left w:val="none" w:sz="0" w:space="0" w:color="auto"/>
        <w:bottom w:val="none" w:sz="0" w:space="0" w:color="auto"/>
        <w:right w:val="none" w:sz="0" w:space="0" w:color="auto"/>
      </w:divBdr>
    </w:div>
    <w:div w:id="165479262">
      <w:bodyDiv w:val="1"/>
      <w:marLeft w:val="0"/>
      <w:marRight w:val="0"/>
      <w:marTop w:val="0"/>
      <w:marBottom w:val="0"/>
      <w:divBdr>
        <w:top w:val="none" w:sz="0" w:space="0" w:color="auto"/>
        <w:left w:val="none" w:sz="0" w:space="0" w:color="auto"/>
        <w:bottom w:val="none" w:sz="0" w:space="0" w:color="auto"/>
        <w:right w:val="none" w:sz="0" w:space="0" w:color="auto"/>
      </w:divBdr>
    </w:div>
    <w:div w:id="168177726">
      <w:bodyDiv w:val="1"/>
      <w:marLeft w:val="0"/>
      <w:marRight w:val="0"/>
      <w:marTop w:val="0"/>
      <w:marBottom w:val="0"/>
      <w:divBdr>
        <w:top w:val="none" w:sz="0" w:space="0" w:color="auto"/>
        <w:left w:val="none" w:sz="0" w:space="0" w:color="auto"/>
        <w:bottom w:val="none" w:sz="0" w:space="0" w:color="auto"/>
        <w:right w:val="none" w:sz="0" w:space="0" w:color="auto"/>
      </w:divBdr>
    </w:div>
    <w:div w:id="198973713">
      <w:bodyDiv w:val="1"/>
      <w:marLeft w:val="0"/>
      <w:marRight w:val="0"/>
      <w:marTop w:val="0"/>
      <w:marBottom w:val="0"/>
      <w:divBdr>
        <w:top w:val="none" w:sz="0" w:space="0" w:color="auto"/>
        <w:left w:val="none" w:sz="0" w:space="0" w:color="auto"/>
        <w:bottom w:val="none" w:sz="0" w:space="0" w:color="auto"/>
        <w:right w:val="none" w:sz="0" w:space="0" w:color="auto"/>
      </w:divBdr>
    </w:div>
    <w:div w:id="201986900">
      <w:bodyDiv w:val="1"/>
      <w:marLeft w:val="0"/>
      <w:marRight w:val="0"/>
      <w:marTop w:val="0"/>
      <w:marBottom w:val="0"/>
      <w:divBdr>
        <w:top w:val="none" w:sz="0" w:space="0" w:color="auto"/>
        <w:left w:val="none" w:sz="0" w:space="0" w:color="auto"/>
        <w:bottom w:val="none" w:sz="0" w:space="0" w:color="auto"/>
        <w:right w:val="none" w:sz="0" w:space="0" w:color="auto"/>
      </w:divBdr>
    </w:div>
    <w:div w:id="273370053">
      <w:bodyDiv w:val="1"/>
      <w:marLeft w:val="0"/>
      <w:marRight w:val="0"/>
      <w:marTop w:val="0"/>
      <w:marBottom w:val="0"/>
      <w:divBdr>
        <w:top w:val="none" w:sz="0" w:space="0" w:color="auto"/>
        <w:left w:val="none" w:sz="0" w:space="0" w:color="auto"/>
        <w:bottom w:val="none" w:sz="0" w:space="0" w:color="auto"/>
        <w:right w:val="none" w:sz="0" w:space="0" w:color="auto"/>
      </w:divBdr>
    </w:div>
    <w:div w:id="274093575">
      <w:bodyDiv w:val="1"/>
      <w:marLeft w:val="0"/>
      <w:marRight w:val="0"/>
      <w:marTop w:val="0"/>
      <w:marBottom w:val="0"/>
      <w:divBdr>
        <w:top w:val="none" w:sz="0" w:space="0" w:color="auto"/>
        <w:left w:val="none" w:sz="0" w:space="0" w:color="auto"/>
        <w:bottom w:val="none" w:sz="0" w:space="0" w:color="auto"/>
        <w:right w:val="none" w:sz="0" w:space="0" w:color="auto"/>
      </w:divBdr>
    </w:div>
    <w:div w:id="295525512">
      <w:bodyDiv w:val="1"/>
      <w:marLeft w:val="0"/>
      <w:marRight w:val="0"/>
      <w:marTop w:val="0"/>
      <w:marBottom w:val="0"/>
      <w:divBdr>
        <w:top w:val="none" w:sz="0" w:space="0" w:color="auto"/>
        <w:left w:val="none" w:sz="0" w:space="0" w:color="auto"/>
        <w:bottom w:val="none" w:sz="0" w:space="0" w:color="auto"/>
        <w:right w:val="none" w:sz="0" w:space="0" w:color="auto"/>
      </w:divBdr>
    </w:div>
    <w:div w:id="300114911">
      <w:bodyDiv w:val="1"/>
      <w:marLeft w:val="0"/>
      <w:marRight w:val="0"/>
      <w:marTop w:val="0"/>
      <w:marBottom w:val="0"/>
      <w:divBdr>
        <w:top w:val="none" w:sz="0" w:space="0" w:color="auto"/>
        <w:left w:val="none" w:sz="0" w:space="0" w:color="auto"/>
        <w:bottom w:val="none" w:sz="0" w:space="0" w:color="auto"/>
        <w:right w:val="none" w:sz="0" w:space="0" w:color="auto"/>
      </w:divBdr>
    </w:div>
    <w:div w:id="306665250">
      <w:bodyDiv w:val="1"/>
      <w:marLeft w:val="0"/>
      <w:marRight w:val="0"/>
      <w:marTop w:val="0"/>
      <w:marBottom w:val="0"/>
      <w:divBdr>
        <w:top w:val="none" w:sz="0" w:space="0" w:color="auto"/>
        <w:left w:val="none" w:sz="0" w:space="0" w:color="auto"/>
        <w:bottom w:val="none" w:sz="0" w:space="0" w:color="auto"/>
        <w:right w:val="none" w:sz="0" w:space="0" w:color="auto"/>
      </w:divBdr>
    </w:div>
    <w:div w:id="316613080">
      <w:bodyDiv w:val="1"/>
      <w:marLeft w:val="0"/>
      <w:marRight w:val="0"/>
      <w:marTop w:val="0"/>
      <w:marBottom w:val="0"/>
      <w:divBdr>
        <w:top w:val="none" w:sz="0" w:space="0" w:color="auto"/>
        <w:left w:val="none" w:sz="0" w:space="0" w:color="auto"/>
        <w:bottom w:val="none" w:sz="0" w:space="0" w:color="auto"/>
        <w:right w:val="none" w:sz="0" w:space="0" w:color="auto"/>
      </w:divBdr>
    </w:div>
    <w:div w:id="320424476">
      <w:bodyDiv w:val="1"/>
      <w:marLeft w:val="0"/>
      <w:marRight w:val="0"/>
      <w:marTop w:val="0"/>
      <w:marBottom w:val="0"/>
      <w:divBdr>
        <w:top w:val="none" w:sz="0" w:space="0" w:color="auto"/>
        <w:left w:val="none" w:sz="0" w:space="0" w:color="auto"/>
        <w:bottom w:val="none" w:sz="0" w:space="0" w:color="auto"/>
        <w:right w:val="none" w:sz="0" w:space="0" w:color="auto"/>
      </w:divBdr>
    </w:div>
    <w:div w:id="334457081">
      <w:bodyDiv w:val="1"/>
      <w:marLeft w:val="0"/>
      <w:marRight w:val="0"/>
      <w:marTop w:val="0"/>
      <w:marBottom w:val="0"/>
      <w:divBdr>
        <w:top w:val="none" w:sz="0" w:space="0" w:color="auto"/>
        <w:left w:val="none" w:sz="0" w:space="0" w:color="auto"/>
        <w:bottom w:val="none" w:sz="0" w:space="0" w:color="auto"/>
        <w:right w:val="none" w:sz="0" w:space="0" w:color="auto"/>
      </w:divBdr>
    </w:div>
    <w:div w:id="359866595">
      <w:bodyDiv w:val="1"/>
      <w:marLeft w:val="0"/>
      <w:marRight w:val="0"/>
      <w:marTop w:val="0"/>
      <w:marBottom w:val="0"/>
      <w:divBdr>
        <w:top w:val="none" w:sz="0" w:space="0" w:color="auto"/>
        <w:left w:val="none" w:sz="0" w:space="0" w:color="auto"/>
        <w:bottom w:val="none" w:sz="0" w:space="0" w:color="auto"/>
        <w:right w:val="none" w:sz="0" w:space="0" w:color="auto"/>
      </w:divBdr>
    </w:div>
    <w:div w:id="361639909">
      <w:bodyDiv w:val="1"/>
      <w:marLeft w:val="0"/>
      <w:marRight w:val="0"/>
      <w:marTop w:val="0"/>
      <w:marBottom w:val="0"/>
      <w:divBdr>
        <w:top w:val="none" w:sz="0" w:space="0" w:color="auto"/>
        <w:left w:val="none" w:sz="0" w:space="0" w:color="auto"/>
        <w:bottom w:val="none" w:sz="0" w:space="0" w:color="auto"/>
        <w:right w:val="none" w:sz="0" w:space="0" w:color="auto"/>
      </w:divBdr>
    </w:div>
    <w:div w:id="365764089">
      <w:bodyDiv w:val="1"/>
      <w:marLeft w:val="0"/>
      <w:marRight w:val="0"/>
      <w:marTop w:val="0"/>
      <w:marBottom w:val="0"/>
      <w:divBdr>
        <w:top w:val="none" w:sz="0" w:space="0" w:color="auto"/>
        <w:left w:val="none" w:sz="0" w:space="0" w:color="auto"/>
        <w:bottom w:val="none" w:sz="0" w:space="0" w:color="auto"/>
        <w:right w:val="none" w:sz="0" w:space="0" w:color="auto"/>
      </w:divBdr>
    </w:div>
    <w:div w:id="390539556">
      <w:bodyDiv w:val="1"/>
      <w:marLeft w:val="0"/>
      <w:marRight w:val="0"/>
      <w:marTop w:val="0"/>
      <w:marBottom w:val="0"/>
      <w:divBdr>
        <w:top w:val="none" w:sz="0" w:space="0" w:color="auto"/>
        <w:left w:val="none" w:sz="0" w:space="0" w:color="auto"/>
        <w:bottom w:val="none" w:sz="0" w:space="0" w:color="auto"/>
        <w:right w:val="none" w:sz="0" w:space="0" w:color="auto"/>
      </w:divBdr>
    </w:div>
    <w:div w:id="399404750">
      <w:bodyDiv w:val="1"/>
      <w:marLeft w:val="0"/>
      <w:marRight w:val="0"/>
      <w:marTop w:val="0"/>
      <w:marBottom w:val="0"/>
      <w:divBdr>
        <w:top w:val="none" w:sz="0" w:space="0" w:color="auto"/>
        <w:left w:val="none" w:sz="0" w:space="0" w:color="auto"/>
        <w:bottom w:val="none" w:sz="0" w:space="0" w:color="auto"/>
        <w:right w:val="none" w:sz="0" w:space="0" w:color="auto"/>
      </w:divBdr>
    </w:div>
    <w:div w:id="405420380">
      <w:bodyDiv w:val="1"/>
      <w:marLeft w:val="0"/>
      <w:marRight w:val="0"/>
      <w:marTop w:val="0"/>
      <w:marBottom w:val="0"/>
      <w:divBdr>
        <w:top w:val="none" w:sz="0" w:space="0" w:color="auto"/>
        <w:left w:val="none" w:sz="0" w:space="0" w:color="auto"/>
        <w:bottom w:val="none" w:sz="0" w:space="0" w:color="auto"/>
        <w:right w:val="none" w:sz="0" w:space="0" w:color="auto"/>
      </w:divBdr>
    </w:div>
    <w:div w:id="410393731">
      <w:bodyDiv w:val="1"/>
      <w:marLeft w:val="0"/>
      <w:marRight w:val="0"/>
      <w:marTop w:val="0"/>
      <w:marBottom w:val="0"/>
      <w:divBdr>
        <w:top w:val="none" w:sz="0" w:space="0" w:color="auto"/>
        <w:left w:val="none" w:sz="0" w:space="0" w:color="auto"/>
        <w:bottom w:val="none" w:sz="0" w:space="0" w:color="auto"/>
        <w:right w:val="none" w:sz="0" w:space="0" w:color="auto"/>
      </w:divBdr>
    </w:div>
    <w:div w:id="419568572">
      <w:bodyDiv w:val="1"/>
      <w:marLeft w:val="0"/>
      <w:marRight w:val="0"/>
      <w:marTop w:val="0"/>
      <w:marBottom w:val="0"/>
      <w:divBdr>
        <w:top w:val="none" w:sz="0" w:space="0" w:color="auto"/>
        <w:left w:val="none" w:sz="0" w:space="0" w:color="auto"/>
        <w:bottom w:val="none" w:sz="0" w:space="0" w:color="auto"/>
        <w:right w:val="none" w:sz="0" w:space="0" w:color="auto"/>
      </w:divBdr>
    </w:div>
    <w:div w:id="434907101">
      <w:bodyDiv w:val="1"/>
      <w:marLeft w:val="0"/>
      <w:marRight w:val="0"/>
      <w:marTop w:val="0"/>
      <w:marBottom w:val="0"/>
      <w:divBdr>
        <w:top w:val="none" w:sz="0" w:space="0" w:color="auto"/>
        <w:left w:val="none" w:sz="0" w:space="0" w:color="auto"/>
        <w:bottom w:val="none" w:sz="0" w:space="0" w:color="auto"/>
        <w:right w:val="none" w:sz="0" w:space="0" w:color="auto"/>
      </w:divBdr>
    </w:div>
    <w:div w:id="471605275">
      <w:bodyDiv w:val="1"/>
      <w:marLeft w:val="0"/>
      <w:marRight w:val="0"/>
      <w:marTop w:val="0"/>
      <w:marBottom w:val="0"/>
      <w:divBdr>
        <w:top w:val="none" w:sz="0" w:space="0" w:color="auto"/>
        <w:left w:val="none" w:sz="0" w:space="0" w:color="auto"/>
        <w:bottom w:val="none" w:sz="0" w:space="0" w:color="auto"/>
        <w:right w:val="none" w:sz="0" w:space="0" w:color="auto"/>
      </w:divBdr>
    </w:div>
    <w:div w:id="477259064">
      <w:bodyDiv w:val="1"/>
      <w:marLeft w:val="0"/>
      <w:marRight w:val="0"/>
      <w:marTop w:val="0"/>
      <w:marBottom w:val="0"/>
      <w:divBdr>
        <w:top w:val="none" w:sz="0" w:space="0" w:color="auto"/>
        <w:left w:val="none" w:sz="0" w:space="0" w:color="auto"/>
        <w:bottom w:val="none" w:sz="0" w:space="0" w:color="auto"/>
        <w:right w:val="none" w:sz="0" w:space="0" w:color="auto"/>
      </w:divBdr>
    </w:div>
    <w:div w:id="490102088">
      <w:bodyDiv w:val="1"/>
      <w:marLeft w:val="0"/>
      <w:marRight w:val="0"/>
      <w:marTop w:val="0"/>
      <w:marBottom w:val="0"/>
      <w:divBdr>
        <w:top w:val="none" w:sz="0" w:space="0" w:color="auto"/>
        <w:left w:val="none" w:sz="0" w:space="0" w:color="auto"/>
        <w:bottom w:val="none" w:sz="0" w:space="0" w:color="auto"/>
        <w:right w:val="none" w:sz="0" w:space="0" w:color="auto"/>
      </w:divBdr>
    </w:div>
    <w:div w:id="491991736">
      <w:bodyDiv w:val="1"/>
      <w:marLeft w:val="0"/>
      <w:marRight w:val="0"/>
      <w:marTop w:val="0"/>
      <w:marBottom w:val="0"/>
      <w:divBdr>
        <w:top w:val="none" w:sz="0" w:space="0" w:color="auto"/>
        <w:left w:val="none" w:sz="0" w:space="0" w:color="auto"/>
        <w:bottom w:val="none" w:sz="0" w:space="0" w:color="auto"/>
        <w:right w:val="none" w:sz="0" w:space="0" w:color="auto"/>
      </w:divBdr>
    </w:div>
    <w:div w:id="497037245">
      <w:bodyDiv w:val="1"/>
      <w:marLeft w:val="0"/>
      <w:marRight w:val="0"/>
      <w:marTop w:val="0"/>
      <w:marBottom w:val="0"/>
      <w:divBdr>
        <w:top w:val="none" w:sz="0" w:space="0" w:color="auto"/>
        <w:left w:val="none" w:sz="0" w:space="0" w:color="auto"/>
        <w:bottom w:val="none" w:sz="0" w:space="0" w:color="auto"/>
        <w:right w:val="none" w:sz="0" w:space="0" w:color="auto"/>
      </w:divBdr>
    </w:div>
    <w:div w:id="497380716">
      <w:bodyDiv w:val="1"/>
      <w:marLeft w:val="0"/>
      <w:marRight w:val="0"/>
      <w:marTop w:val="0"/>
      <w:marBottom w:val="0"/>
      <w:divBdr>
        <w:top w:val="none" w:sz="0" w:space="0" w:color="auto"/>
        <w:left w:val="none" w:sz="0" w:space="0" w:color="auto"/>
        <w:bottom w:val="none" w:sz="0" w:space="0" w:color="auto"/>
        <w:right w:val="none" w:sz="0" w:space="0" w:color="auto"/>
      </w:divBdr>
    </w:div>
    <w:div w:id="504587001">
      <w:bodyDiv w:val="1"/>
      <w:marLeft w:val="0"/>
      <w:marRight w:val="0"/>
      <w:marTop w:val="0"/>
      <w:marBottom w:val="0"/>
      <w:divBdr>
        <w:top w:val="none" w:sz="0" w:space="0" w:color="auto"/>
        <w:left w:val="none" w:sz="0" w:space="0" w:color="auto"/>
        <w:bottom w:val="none" w:sz="0" w:space="0" w:color="auto"/>
        <w:right w:val="none" w:sz="0" w:space="0" w:color="auto"/>
      </w:divBdr>
    </w:div>
    <w:div w:id="509300423">
      <w:bodyDiv w:val="1"/>
      <w:marLeft w:val="0"/>
      <w:marRight w:val="0"/>
      <w:marTop w:val="0"/>
      <w:marBottom w:val="0"/>
      <w:divBdr>
        <w:top w:val="none" w:sz="0" w:space="0" w:color="auto"/>
        <w:left w:val="none" w:sz="0" w:space="0" w:color="auto"/>
        <w:bottom w:val="none" w:sz="0" w:space="0" w:color="auto"/>
        <w:right w:val="none" w:sz="0" w:space="0" w:color="auto"/>
      </w:divBdr>
    </w:div>
    <w:div w:id="543252410">
      <w:bodyDiv w:val="1"/>
      <w:marLeft w:val="0"/>
      <w:marRight w:val="0"/>
      <w:marTop w:val="0"/>
      <w:marBottom w:val="0"/>
      <w:divBdr>
        <w:top w:val="none" w:sz="0" w:space="0" w:color="auto"/>
        <w:left w:val="none" w:sz="0" w:space="0" w:color="auto"/>
        <w:bottom w:val="none" w:sz="0" w:space="0" w:color="auto"/>
        <w:right w:val="none" w:sz="0" w:space="0" w:color="auto"/>
      </w:divBdr>
    </w:div>
    <w:div w:id="567232173">
      <w:bodyDiv w:val="1"/>
      <w:marLeft w:val="0"/>
      <w:marRight w:val="0"/>
      <w:marTop w:val="0"/>
      <w:marBottom w:val="0"/>
      <w:divBdr>
        <w:top w:val="none" w:sz="0" w:space="0" w:color="auto"/>
        <w:left w:val="none" w:sz="0" w:space="0" w:color="auto"/>
        <w:bottom w:val="none" w:sz="0" w:space="0" w:color="auto"/>
        <w:right w:val="none" w:sz="0" w:space="0" w:color="auto"/>
      </w:divBdr>
    </w:div>
    <w:div w:id="613945579">
      <w:bodyDiv w:val="1"/>
      <w:marLeft w:val="0"/>
      <w:marRight w:val="0"/>
      <w:marTop w:val="0"/>
      <w:marBottom w:val="0"/>
      <w:divBdr>
        <w:top w:val="none" w:sz="0" w:space="0" w:color="auto"/>
        <w:left w:val="none" w:sz="0" w:space="0" w:color="auto"/>
        <w:bottom w:val="none" w:sz="0" w:space="0" w:color="auto"/>
        <w:right w:val="none" w:sz="0" w:space="0" w:color="auto"/>
      </w:divBdr>
    </w:div>
    <w:div w:id="614946621">
      <w:bodyDiv w:val="1"/>
      <w:marLeft w:val="0"/>
      <w:marRight w:val="0"/>
      <w:marTop w:val="0"/>
      <w:marBottom w:val="0"/>
      <w:divBdr>
        <w:top w:val="none" w:sz="0" w:space="0" w:color="auto"/>
        <w:left w:val="none" w:sz="0" w:space="0" w:color="auto"/>
        <w:bottom w:val="none" w:sz="0" w:space="0" w:color="auto"/>
        <w:right w:val="none" w:sz="0" w:space="0" w:color="auto"/>
      </w:divBdr>
    </w:div>
    <w:div w:id="614991560">
      <w:bodyDiv w:val="1"/>
      <w:marLeft w:val="0"/>
      <w:marRight w:val="0"/>
      <w:marTop w:val="0"/>
      <w:marBottom w:val="0"/>
      <w:divBdr>
        <w:top w:val="none" w:sz="0" w:space="0" w:color="auto"/>
        <w:left w:val="none" w:sz="0" w:space="0" w:color="auto"/>
        <w:bottom w:val="none" w:sz="0" w:space="0" w:color="auto"/>
        <w:right w:val="none" w:sz="0" w:space="0" w:color="auto"/>
      </w:divBdr>
    </w:div>
    <w:div w:id="620577702">
      <w:bodyDiv w:val="1"/>
      <w:marLeft w:val="0"/>
      <w:marRight w:val="0"/>
      <w:marTop w:val="0"/>
      <w:marBottom w:val="0"/>
      <w:divBdr>
        <w:top w:val="none" w:sz="0" w:space="0" w:color="auto"/>
        <w:left w:val="none" w:sz="0" w:space="0" w:color="auto"/>
        <w:bottom w:val="none" w:sz="0" w:space="0" w:color="auto"/>
        <w:right w:val="none" w:sz="0" w:space="0" w:color="auto"/>
      </w:divBdr>
    </w:div>
    <w:div w:id="626282557">
      <w:bodyDiv w:val="1"/>
      <w:marLeft w:val="0"/>
      <w:marRight w:val="0"/>
      <w:marTop w:val="0"/>
      <w:marBottom w:val="0"/>
      <w:divBdr>
        <w:top w:val="none" w:sz="0" w:space="0" w:color="auto"/>
        <w:left w:val="none" w:sz="0" w:space="0" w:color="auto"/>
        <w:bottom w:val="none" w:sz="0" w:space="0" w:color="auto"/>
        <w:right w:val="none" w:sz="0" w:space="0" w:color="auto"/>
      </w:divBdr>
    </w:div>
    <w:div w:id="644310123">
      <w:bodyDiv w:val="1"/>
      <w:marLeft w:val="0"/>
      <w:marRight w:val="0"/>
      <w:marTop w:val="0"/>
      <w:marBottom w:val="0"/>
      <w:divBdr>
        <w:top w:val="none" w:sz="0" w:space="0" w:color="auto"/>
        <w:left w:val="none" w:sz="0" w:space="0" w:color="auto"/>
        <w:bottom w:val="none" w:sz="0" w:space="0" w:color="auto"/>
        <w:right w:val="none" w:sz="0" w:space="0" w:color="auto"/>
      </w:divBdr>
    </w:div>
    <w:div w:id="660039733">
      <w:bodyDiv w:val="1"/>
      <w:marLeft w:val="0"/>
      <w:marRight w:val="0"/>
      <w:marTop w:val="0"/>
      <w:marBottom w:val="0"/>
      <w:divBdr>
        <w:top w:val="none" w:sz="0" w:space="0" w:color="auto"/>
        <w:left w:val="none" w:sz="0" w:space="0" w:color="auto"/>
        <w:bottom w:val="none" w:sz="0" w:space="0" w:color="auto"/>
        <w:right w:val="none" w:sz="0" w:space="0" w:color="auto"/>
      </w:divBdr>
    </w:div>
    <w:div w:id="662051209">
      <w:bodyDiv w:val="1"/>
      <w:marLeft w:val="0"/>
      <w:marRight w:val="0"/>
      <w:marTop w:val="0"/>
      <w:marBottom w:val="0"/>
      <w:divBdr>
        <w:top w:val="none" w:sz="0" w:space="0" w:color="auto"/>
        <w:left w:val="none" w:sz="0" w:space="0" w:color="auto"/>
        <w:bottom w:val="none" w:sz="0" w:space="0" w:color="auto"/>
        <w:right w:val="none" w:sz="0" w:space="0" w:color="auto"/>
      </w:divBdr>
    </w:div>
    <w:div w:id="663513630">
      <w:bodyDiv w:val="1"/>
      <w:marLeft w:val="0"/>
      <w:marRight w:val="0"/>
      <w:marTop w:val="0"/>
      <w:marBottom w:val="0"/>
      <w:divBdr>
        <w:top w:val="none" w:sz="0" w:space="0" w:color="auto"/>
        <w:left w:val="none" w:sz="0" w:space="0" w:color="auto"/>
        <w:bottom w:val="none" w:sz="0" w:space="0" w:color="auto"/>
        <w:right w:val="none" w:sz="0" w:space="0" w:color="auto"/>
      </w:divBdr>
    </w:div>
    <w:div w:id="666328224">
      <w:bodyDiv w:val="1"/>
      <w:marLeft w:val="0"/>
      <w:marRight w:val="0"/>
      <w:marTop w:val="0"/>
      <w:marBottom w:val="0"/>
      <w:divBdr>
        <w:top w:val="none" w:sz="0" w:space="0" w:color="auto"/>
        <w:left w:val="none" w:sz="0" w:space="0" w:color="auto"/>
        <w:bottom w:val="none" w:sz="0" w:space="0" w:color="auto"/>
        <w:right w:val="none" w:sz="0" w:space="0" w:color="auto"/>
      </w:divBdr>
    </w:div>
    <w:div w:id="675958186">
      <w:bodyDiv w:val="1"/>
      <w:marLeft w:val="0"/>
      <w:marRight w:val="0"/>
      <w:marTop w:val="0"/>
      <w:marBottom w:val="0"/>
      <w:divBdr>
        <w:top w:val="none" w:sz="0" w:space="0" w:color="auto"/>
        <w:left w:val="none" w:sz="0" w:space="0" w:color="auto"/>
        <w:bottom w:val="none" w:sz="0" w:space="0" w:color="auto"/>
        <w:right w:val="none" w:sz="0" w:space="0" w:color="auto"/>
      </w:divBdr>
    </w:div>
    <w:div w:id="676809718">
      <w:bodyDiv w:val="1"/>
      <w:marLeft w:val="0"/>
      <w:marRight w:val="0"/>
      <w:marTop w:val="0"/>
      <w:marBottom w:val="0"/>
      <w:divBdr>
        <w:top w:val="none" w:sz="0" w:space="0" w:color="auto"/>
        <w:left w:val="none" w:sz="0" w:space="0" w:color="auto"/>
        <w:bottom w:val="none" w:sz="0" w:space="0" w:color="auto"/>
        <w:right w:val="none" w:sz="0" w:space="0" w:color="auto"/>
      </w:divBdr>
    </w:div>
    <w:div w:id="677658626">
      <w:bodyDiv w:val="1"/>
      <w:marLeft w:val="0"/>
      <w:marRight w:val="0"/>
      <w:marTop w:val="0"/>
      <w:marBottom w:val="0"/>
      <w:divBdr>
        <w:top w:val="none" w:sz="0" w:space="0" w:color="auto"/>
        <w:left w:val="none" w:sz="0" w:space="0" w:color="auto"/>
        <w:bottom w:val="none" w:sz="0" w:space="0" w:color="auto"/>
        <w:right w:val="none" w:sz="0" w:space="0" w:color="auto"/>
      </w:divBdr>
    </w:div>
    <w:div w:id="721364042">
      <w:bodyDiv w:val="1"/>
      <w:marLeft w:val="0"/>
      <w:marRight w:val="0"/>
      <w:marTop w:val="0"/>
      <w:marBottom w:val="0"/>
      <w:divBdr>
        <w:top w:val="none" w:sz="0" w:space="0" w:color="auto"/>
        <w:left w:val="none" w:sz="0" w:space="0" w:color="auto"/>
        <w:bottom w:val="none" w:sz="0" w:space="0" w:color="auto"/>
        <w:right w:val="none" w:sz="0" w:space="0" w:color="auto"/>
      </w:divBdr>
    </w:div>
    <w:div w:id="790899984">
      <w:bodyDiv w:val="1"/>
      <w:marLeft w:val="0"/>
      <w:marRight w:val="0"/>
      <w:marTop w:val="0"/>
      <w:marBottom w:val="0"/>
      <w:divBdr>
        <w:top w:val="none" w:sz="0" w:space="0" w:color="auto"/>
        <w:left w:val="none" w:sz="0" w:space="0" w:color="auto"/>
        <w:bottom w:val="none" w:sz="0" w:space="0" w:color="auto"/>
        <w:right w:val="none" w:sz="0" w:space="0" w:color="auto"/>
      </w:divBdr>
    </w:div>
    <w:div w:id="795224341">
      <w:bodyDiv w:val="1"/>
      <w:marLeft w:val="0"/>
      <w:marRight w:val="0"/>
      <w:marTop w:val="0"/>
      <w:marBottom w:val="0"/>
      <w:divBdr>
        <w:top w:val="none" w:sz="0" w:space="0" w:color="auto"/>
        <w:left w:val="none" w:sz="0" w:space="0" w:color="auto"/>
        <w:bottom w:val="none" w:sz="0" w:space="0" w:color="auto"/>
        <w:right w:val="none" w:sz="0" w:space="0" w:color="auto"/>
      </w:divBdr>
    </w:div>
    <w:div w:id="816805654">
      <w:bodyDiv w:val="1"/>
      <w:marLeft w:val="0"/>
      <w:marRight w:val="0"/>
      <w:marTop w:val="0"/>
      <w:marBottom w:val="0"/>
      <w:divBdr>
        <w:top w:val="none" w:sz="0" w:space="0" w:color="auto"/>
        <w:left w:val="none" w:sz="0" w:space="0" w:color="auto"/>
        <w:bottom w:val="none" w:sz="0" w:space="0" w:color="auto"/>
        <w:right w:val="none" w:sz="0" w:space="0" w:color="auto"/>
      </w:divBdr>
    </w:div>
    <w:div w:id="828596486">
      <w:bodyDiv w:val="1"/>
      <w:marLeft w:val="0"/>
      <w:marRight w:val="0"/>
      <w:marTop w:val="0"/>
      <w:marBottom w:val="0"/>
      <w:divBdr>
        <w:top w:val="none" w:sz="0" w:space="0" w:color="auto"/>
        <w:left w:val="none" w:sz="0" w:space="0" w:color="auto"/>
        <w:bottom w:val="none" w:sz="0" w:space="0" w:color="auto"/>
        <w:right w:val="none" w:sz="0" w:space="0" w:color="auto"/>
      </w:divBdr>
    </w:div>
    <w:div w:id="858734666">
      <w:bodyDiv w:val="1"/>
      <w:marLeft w:val="0"/>
      <w:marRight w:val="0"/>
      <w:marTop w:val="0"/>
      <w:marBottom w:val="0"/>
      <w:divBdr>
        <w:top w:val="none" w:sz="0" w:space="0" w:color="auto"/>
        <w:left w:val="none" w:sz="0" w:space="0" w:color="auto"/>
        <w:bottom w:val="none" w:sz="0" w:space="0" w:color="auto"/>
        <w:right w:val="none" w:sz="0" w:space="0" w:color="auto"/>
      </w:divBdr>
    </w:div>
    <w:div w:id="860898172">
      <w:bodyDiv w:val="1"/>
      <w:marLeft w:val="0"/>
      <w:marRight w:val="0"/>
      <w:marTop w:val="0"/>
      <w:marBottom w:val="0"/>
      <w:divBdr>
        <w:top w:val="none" w:sz="0" w:space="0" w:color="auto"/>
        <w:left w:val="none" w:sz="0" w:space="0" w:color="auto"/>
        <w:bottom w:val="none" w:sz="0" w:space="0" w:color="auto"/>
        <w:right w:val="none" w:sz="0" w:space="0" w:color="auto"/>
      </w:divBdr>
    </w:div>
    <w:div w:id="864635200">
      <w:bodyDiv w:val="1"/>
      <w:marLeft w:val="0"/>
      <w:marRight w:val="0"/>
      <w:marTop w:val="0"/>
      <w:marBottom w:val="0"/>
      <w:divBdr>
        <w:top w:val="none" w:sz="0" w:space="0" w:color="auto"/>
        <w:left w:val="none" w:sz="0" w:space="0" w:color="auto"/>
        <w:bottom w:val="none" w:sz="0" w:space="0" w:color="auto"/>
        <w:right w:val="none" w:sz="0" w:space="0" w:color="auto"/>
      </w:divBdr>
    </w:div>
    <w:div w:id="866984458">
      <w:bodyDiv w:val="1"/>
      <w:marLeft w:val="0"/>
      <w:marRight w:val="0"/>
      <w:marTop w:val="0"/>
      <w:marBottom w:val="0"/>
      <w:divBdr>
        <w:top w:val="none" w:sz="0" w:space="0" w:color="auto"/>
        <w:left w:val="none" w:sz="0" w:space="0" w:color="auto"/>
        <w:bottom w:val="none" w:sz="0" w:space="0" w:color="auto"/>
        <w:right w:val="none" w:sz="0" w:space="0" w:color="auto"/>
      </w:divBdr>
    </w:div>
    <w:div w:id="880508587">
      <w:bodyDiv w:val="1"/>
      <w:marLeft w:val="0"/>
      <w:marRight w:val="0"/>
      <w:marTop w:val="0"/>
      <w:marBottom w:val="0"/>
      <w:divBdr>
        <w:top w:val="none" w:sz="0" w:space="0" w:color="auto"/>
        <w:left w:val="none" w:sz="0" w:space="0" w:color="auto"/>
        <w:bottom w:val="none" w:sz="0" w:space="0" w:color="auto"/>
        <w:right w:val="none" w:sz="0" w:space="0" w:color="auto"/>
      </w:divBdr>
    </w:div>
    <w:div w:id="884490617">
      <w:bodyDiv w:val="1"/>
      <w:marLeft w:val="0"/>
      <w:marRight w:val="0"/>
      <w:marTop w:val="0"/>
      <w:marBottom w:val="0"/>
      <w:divBdr>
        <w:top w:val="none" w:sz="0" w:space="0" w:color="auto"/>
        <w:left w:val="none" w:sz="0" w:space="0" w:color="auto"/>
        <w:bottom w:val="none" w:sz="0" w:space="0" w:color="auto"/>
        <w:right w:val="none" w:sz="0" w:space="0" w:color="auto"/>
      </w:divBdr>
    </w:div>
    <w:div w:id="918949729">
      <w:bodyDiv w:val="1"/>
      <w:marLeft w:val="0"/>
      <w:marRight w:val="0"/>
      <w:marTop w:val="0"/>
      <w:marBottom w:val="0"/>
      <w:divBdr>
        <w:top w:val="none" w:sz="0" w:space="0" w:color="auto"/>
        <w:left w:val="none" w:sz="0" w:space="0" w:color="auto"/>
        <w:bottom w:val="none" w:sz="0" w:space="0" w:color="auto"/>
        <w:right w:val="none" w:sz="0" w:space="0" w:color="auto"/>
      </w:divBdr>
    </w:div>
    <w:div w:id="938758040">
      <w:bodyDiv w:val="1"/>
      <w:marLeft w:val="0"/>
      <w:marRight w:val="0"/>
      <w:marTop w:val="0"/>
      <w:marBottom w:val="0"/>
      <w:divBdr>
        <w:top w:val="none" w:sz="0" w:space="0" w:color="auto"/>
        <w:left w:val="none" w:sz="0" w:space="0" w:color="auto"/>
        <w:bottom w:val="none" w:sz="0" w:space="0" w:color="auto"/>
        <w:right w:val="none" w:sz="0" w:space="0" w:color="auto"/>
      </w:divBdr>
    </w:div>
    <w:div w:id="941181480">
      <w:bodyDiv w:val="1"/>
      <w:marLeft w:val="0"/>
      <w:marRight w:val="0"/>
      <w:marTop w:val="0"/>
      <w:marBottom w:val="0"/>
      <w:divBdr>
        <w:top w:val="none" w:sz="0" w:space="0" w:color="auto"/>
        <w:left w:val="none" w:sz="0" w:space="0" w:color="auto"/>
        <w:bottom w:val="none" w:sz="0" w:space="0" w:color="auto"/>
        <w:right w:val="none" w:sz="0" w:space="0" w:color="auto"/>
      </w:divBdr>
    </w:div>
    <w:div w:id="953511915">
      <w:bodyDiv w:val="1"/>
      <w:marLeft w:val="0"/>
      <w:marRight w:val="0"/>
      <w:marTop w:val="0"/>
      <w:marBottom w:val="0"/>
      <w:divBdr>
        <w:top w:val="none" w:sz="0" w:space="0" w:color="auto"/>
        <w:left w:val="none" w:sz="0" w:space="0" w:color="auto"/>
        <w:bottom w:val="none" w:sz="0" w:space="0" w:color="auto"/>
        <w:right w:val="none" w:sz="0" w:space="0" w:color="auto"/>
      </w:divBdr>
    </w:div>
    <w:div w:id="964046028">
      <w:bodyDiv w:val="1"/>
      <w:marLeft w:val="0"/>
      <w:marRight w:val="0"/>
      <w:marTop w:val="0"/>
      <w:marBottom w:val="0"/>
      <w:divBdr>
        <w:top w:val="none" w:sz="0" w:space="0" w:color="auto"/>
        <w:left w:val="none" w:sz="0" w:space="0" w:color="auto"/>
        <w:bottom w:val="none" w:sz="0" w:space="0" w:color="auto"/>
        <w:right w:val="none" w:sz="0" w:space="0" w:color="auto"/>
      </w:divBdr>
    </w:div>
    <w:div w:id="970088638">
      <w:bodyDiv w:val="1"/>
      <w:marLeft w:val="0"/>
      <w:marRight w:val="0"/>
      <w:marTop w:val="0"/>
      <w:marBottom w:val="0"/>
      <w:divBdr>
        <w:top w:val="none" w:sz="0" w:space="0" w:color="auto"/>
        <w:left w:val="none" w:sz="0" w:space="0" w:color="auto"/>
        <w:bottom w:val="none" w:sz="0" w:space="0" w:color="auto"/>
        <w:right w:val="none" w:sz="0" w:space="0" w:color="auto"/>
      </w:divBdr>
    </w:div>
    <w:div w:id="979916466">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95568165">
      <w:bodyDiv w:val="1"/>
      <w:marLeft w:val="0"/>
      <w:marRight w:val="0"/>
      <w:marTop w:val="0"/>
      <w:marBottom w:val="0"/>
      <w:divBdr>
        <w:top w:val="none" w:sz="0" w:space="0" w:color="auto"/>
        <w:left w:val="none" w:sz="0" w:space="0" w:color="auto"/>
        <w:bottom w:val="none" w:sz="0" w:space="0" w:color="auto"/>
        <w:right w:val="none" w:sz="0" w:space="0" w:color="auto"/>
      </w:divBdr>
    </w:div>
    <w:div w:id="1011225945">
      <w:bodyDiv w:val="1"/>
      <w:marLeft w:val="0"/>
      <w:marRight w:val="0"/>
      <w:marTop w:val="0"/>
      <w:marBottom w:val="0"/>
      <w:divBdr>
        <w:top w:val="none" w:sz="0" w:space="0" w:color="auto"/>
        <w:left w:val="none" w:sz="0" w:space="0" w:color="auto"/>
        <w:bottom w:val="none" w:sz="0" w:space="0" w:color="auto"/>
        <w:right w:val="none" w:sz="0" w:space="0" w:color="auto"/>
      </w:divBdr>
    </w:div>
    <w:div w:id="1017973247">
      <w:bodyDiv w:val="1"/>
      <w:marLeft w:val="0"/>
      <w:marRight w:val="0"/>
      <w:marTop w:val="0"/>
      <w:marBottom w:val="0"/>
      <w:divBdr>
        <w:top w:val="none" w:sz="0" w:space="0" w:color="auto"/>
        <w:left w:val="none" w:sz="0" w:space="0" w:color="auto"/>
        <w:bottom w:val="none" w:sz="0" w:space="0" w:color="auto"/>
        <w:right w:val="none" w:sz="0" w:space="0" w:color="auto"/>
      </w:divBdr>
    </w:div>
    <w:div w:id="1022051258">
      <w:bodyDiv w:val="1"/>
      <w:marLeft w:val="0"/>
      <w:marRight w:val="0"/>
      <w:marTop w:val="0"/>
      <w:marBottom w:val="0"/>
      <w:divBdr>
        <w:top w:val="none" w:sz="0" w:space="0" w:color="auto"/>
        <w:left w:val="none" w:sz="0" w:space="0" w:color="auto"/>
        <w:bottom w:val="none" w:sz="0" w:space="0" w:color="auto"/>
        <w:right w:val="none" w:sz="0" w:space="0" w:color="auto"/>
      </w:divBdr>
    </w:div>
    <w:div w:id="1047725451">
      <w:bodyDiv w:val="1"/>
      <w:marLeft w:val="0"/>
      <w:marRight w:val="0"/>
      <w:marTop w:val="0"/>
      <w:marBottom w:val="0"/>
      <w:divBdr>
        <w:top w:val="none" w:sz="0" w:space="0" w:color="auto"/>
        <w:left w:val="none" w:sz="0" w:space="0" w:color="auto"/>
        <w:bottom w:val="none" w:sz="0" w:space="0" w:color="auto"/>
        <w:right w:val="none" w:sz="0" w:space="0" w:color="auto"/>
      </w:divBdr>
    </w:div>
    <w:div w:id="1050690752">
      <w:bodyDiv w:val="1"/>
      <w:marLeft w:val="0"/>
      <w:marRight w:val="0"/>
      <w:marTop w:val="0"/>
      <w:marBottom w:val="0"/>
      <w:divBdr>
        <w:top w:val="none" w:sz="0" w:space="0" w:color="auto"/>
        <w:left w:val="none" w:sz="0" w:space="0" w:color="auto"/>
        <w:bottom w:val="none" w:sz="0" w:space="0" w:color="auto"/>
        <w:right w:val="none" w:sz="0" w:space="0" w:color="auto"/>
      </w:divBdr>
    </w:div>
    <w:div w:id="1054506075">
      <w:bodyDiv w:val="1"/>
      <w:marLeft w:val="0"/>
      <w:marRight w:val="0"/>
      <w:marTop w:val="0"/>
      <w:marBottom w:val="0"/>
      <w:divBdr>
        <w:top w:val="none" w:sz="0" w:space="0" w:color="auto"/>
        <w:left w:val="none" w:sz="0" w:space="0" w:color="auto"/>
        <w:bottom w:val="none" w:sz="0" w:space="0" w:color="auto"/>
        <w:right w:val="none" w:sz="0" w:space="0" w:color="auto"/>
      </w:divBdr>
    </w:div>
    <w:div w:id="1054623578">
      <w:bodyDiv w:val="1"/>
      <w:marLeft w:val="0"/>
      <w:marRight w:val="0"/>
      <w:marTop w:val="0"/>
      <w:marBottom w:val="0"/>
      <w:divBdr>
        <w:top w:val="none" w:sz="0" w:space="0" w:color="auto"/>
        <w:left w:val="none" w:sz="0" w:space="0" w:color="auto"/>
        <w:bottom w:val="none" w:sz="0" w:space="0" w:color="auto"/>
        <w:right w:val="none" w:sz="0" w:space="0" w:color="auto"/>
      </w:divBdr>
    </w:div>
    <w:div w:id="1055422709">
      <w:bodyDiv w:val="1"/>
      <w:marLeft w:val="0"/>
      <w:marRight w:val="0"/>
      <w:marTop w:val="0"/>
      <w:marBottom w:val="0"/>
      <w:divBdr>
        <w:top w:val="none" w:sz="0" w:space="0" w:color="auto"/>
        <w:left w:val="none" w:sz="0" w:space="0" w:color="auto"/>
        <w:bottom w:val="none" w:sz="0" w:space="0" w:color="auto"/>
        <w:right w:val="none" w:sz="0" w:space="0" w:color="auto"/>
      </w:divBdr>
    </w:div>
    <w:div w:id="1081950699">
      <w:bodyDiv w:val="1"/>
      <w:marLeft w:val="0"/>
      <w:marRight w:val="0"/>
      <w:marTop w:val="0"/>
      <w:marBottom w:val="0"/>
      <w:divBdr>
        <w:top w:val="none" w:sz="0" w:space="0" w:color="auto"/>
        <w:left w:val="none" w:sz="0" w:space="0" w:color="auto"/>
        <w:bottom w:val="none" w:sz="0" w:space="0" w:color="auto"/>
        <w:right w:val="none" w:sz="0" w:space="0" w:color="auto"/>
      </w:divBdr>
    </w:div>
    <w:div w:id="1097869157">
      <w:bodyDiv w:val="1"/>
      <w:marLeft w:val="0"/>
      <w:marRight w:val="0"/>
      <w:marTop w:val="0"/>
      <w:marBottom w:val="0"/>
      <w:divBdr>
        <w:top w:val="none" w:sz="0" w:space="0" w:color="auto"/>
        <w:left w:val="none" w:sz="0" w:space="0" w:color="auto"/>
        <w:bottom w:val="none" w:sz="0" w:space="0" w:color="auto"/>
        <w:right w:val="none" w:sz="0" w:space="0" w:color="auto"/>
      </w:divBdr>
    </w:div>
    <w:div w:id="1138759687">
      <w:bodyDiv w:val="1"/>
      <w:marLeft w:val="0"/>
      <w:marRight w:val="0"/>
      <w:marTop w:val="0"/>
      <w:marBottom w:val="0"/>
      <w:divBdr>
        <w:top w:val="none" w:sz="0" w:space="0" w:color="auto"/>
        <w:left w:val="none" w:sz="0" w:space="0" w:color="auto"/>
        <w:bottom w:val="none" w:sz="0" w:space="0" w:color="auto"/>
        <w:right w:val="none" w:sz="0" w:space="0" w:color="auto"/>
      </w:divBdr>
    </w:div>
    <w:div w:id="1156261431">
      <w:bodyDiv w:val="1"/>
      <w:marLeft w:val="0"/>
      <w:marRight w:val="0"/>
      <w:marTop w:val="0"/>
      <w:marBottom w:val="0"/>
      <w:divBdr>
        <w:top w:val="none" w:sz="0" w:space="0" w:color="auto"/>
        <w:left w:val="none" w:sz="0" w:space="0" w:color="auto"/>
        <w:bottom w:val="none" w:sz="0" w:space="0" w:color="auto"/>
        <w:right w:val="none" w:sz="0" w:space="0" w:color="auto"/>
      </w:divBdr>
      <w:divsChild>
        <w:div w:id="1439256013">
          <w:marLeft w:val="0"/>
          <w:marRight w:val="0"/>
          <w:marTop w:val="100"/>
          <w:marBottom w:val="100"/>
          <w:divBdr>
            <w:top w:val="none" w:sz="0" w:space="0" w:color="auto"/>
            <w:left w:val="single" w:sz="6" w:space="0" w:color="BABABA"/>
            <w:bottom w:val="none" w:sz="0" w:space="0" w:color="auto"/>
            <w:right w:val="single" w:sz="6" w:space="0" w:color="BABABA"/>
          </w:divBdr>
          <w:divsChild>
            <w:div w:id="1379474576">
              <w:marLeft w:val="0"/>
              <w:marRight w:val="0"/>
              <w:marTop w:val="0"/>
              <w:marBottom w:val="0"/>
              <w:divBdr>
                <w:top w:val="none" w:sz="0" w:space="0" w:color="auto"/>
                <w:left w:val="none" w:sz="0" w:space="0" w:color="auto"/>
                <w:bottom w:val="none" w:sz="0" w:space="0" w:color="auto"/>
                <w:right w:val="none" w:sz="0" w:space="0" w:color="auto"/>
              </w:divBdr>
              <w:divsChild>
                <w:div w:id="1093555662">
                  <w:marLeft w:val="0"/>
                  <w:marRight w:val="0"/>
                  <w:marTop w:val="0"/>
                  <w:marBottom w:val="0"/>
                  <w:divBdr>
                    <w:top w:val="none" w:sz="0" w:space="0" w:color="auto"/>
                    <w:left w:val="none" w:sz="0" w:space="0" w:color="auto"/>
                    <w:bottom w:val="none" w:sz="0" w:space="0" w:color="auto"/>
                    <w:right w:val="none" w:sz="0" w:space="0" w:color="auto"/>
                  </w:divBdr>
                  <w:divsChild>
                    <w:div w:id="868955815">
                      <w:marLeft w:val="2"/>
                      <w:marRight w:val="2"/>
                      <w:marTop w:val="0"/>
                      <w:marBottom w:val="0"/>
                      <w:divBdr>
                        <w:top w:val="none" w:sz="0" w:space="0" w:color="auto"/>
                        <w:left w:val="none" w:sz="0" w:space="0" w:color="auto"/>
                        <w:bottom w:val="none" w:sz="0" w:space="0" w:color="auto"/>
                        <w:right w:val="none" w:sz="0" w:space="0" w:color="auto"/>
                      </w:divBdr>
                      <w:divsChild>
                        <w:div w:id="1974679414">
                          <w:marLeft w:val="0"/>
                          <w:marRight w:val="0"/>
                          <w:marTop w:val="0"/>
                          <w:marBottom w:val="0"/>
                          <w:divBdr>
                            <w:top w:val="none" w:sz="0" w:space="0" w:color="auto"/>
                            <w:left w:val="none" w:sz="0" w:space="0" w:color="auto"/>
                            <w:bottom w:val="none" w:sz="0" w:space="0" w:color="auto"/>
                            <w:right w:val="none" w:sz="0" w:space="0" w:color="auto"/>
                          </w:divBdr>
                          <w:divsChild>
                            <w:div w:id="941379536">
                              <w:marLeft w:val="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112704">
      <w:bodyDiv w:val="1"/>
      <w:marLeft w:val="0"/>
      <w:marRight w:val="0"/>
      <w:marTop w:val="0"/>
      <w:marBottom w:val="0"/>
      <w:divBdr>
        <w:top w:val="none" w:sz="0" w:space="0" w:color="auto"/>
        <w:left w:val="none" w:sz="0" w:space="0" w:color="auto"/>
        <w:bottom w:val="none" w:sz="0" w:space="0" w:color="auto"/>
        <w:right w:val="none" w:sz="0" w:space="0" w:color="auto"/>
      </w:divBdr>
    </w:div>
    <w:div w:id="1166433599">
      <w:bodyDiv w:val="1"/>
      <w:marLeft w:val="0"/>
      <w:marRight w:val="0"/>
      <w:marTop w:val="0"/>
      <w:marBottom w:val="0"/>
      <w:divBdr>
        <w:top w:val="none" w:sz="0" w:space="0" w:color="auto"/>
        <w:left w:val="none" w:sz="0" w:space="0" w:color="auto"/>
        <w:bottom w:val="none" w:sz="0" w:space="0" w:color="auto"/>
        <w:right w:val="none" w:sz="0" w:space="0" w:color="auto"/>
      </w:divBdr>
    </w:div>
    <w:div w:id="1170096951">
      <w:bodyDiv w:val="1"/>
      <w:marLeft w:val="0"/>
      <w:marRight w:val="0"/>
      <w:marTop w:val="0"/>
      <w:marBottom w:val="0"/>
      <w:divBdr>
        <w:top w:val="none" w:sz="0" w:space="0" w:color="auto"/>
        <w:left w:val="none" w:sz="0" w:space="0" w:color="auto"/>
        <w:bottom w:val="none" w:sz="0" w:space="0" w:color="auto"/>
        <w:right w:val="none" w:sz="0" w:space="0" w:color="auto"/>
      </w:divBdr>
    </w:div>
    <w:div w:id="1193113077">
      <w:bodyDiv w:val="1"/>
      <w:marLeft w:val="0"/>
      <w:marRight w:val="0"/>
      <w:marTop w:val="0"/>
      <w:marBottom w:val="0"/>
      <w:divBdr>
        <w:top w:val="none" w:sz="0" w:space="0" w:color="auto"/>
        <w:left w:val="none" w:sz="0" w:space="0" w:color="auto"/>
        <w:bottom w:val="none" w:sz="0" w:space="0" w:color="auto"/>
        <w:right w:val="none" w:sz="0" w:space="0" w:color="auto"/>
      </w:divBdr>
    </w:div>
    <w:div w:id="1207595680">
      <w:bodyDiv w:val="1"/>
      <w:marLeft w:val="0"/>
      <w:marRight w:val="0"/>
      <w:marTop w:val="0"/>
      <w:marBottom w:val="0"/>
      <w:divBdr>
        <w:top w:val="none" w:sz="0" w:space="0" w:color="auto"/>
        <w:left w:val="none" w:sz="0" w:space="0" w:color="auto"/>
        <w:bottom w:val="none" w:sz="0" w:space="0" w:color="auto"/>
        <w:right w:val="none" w:sz="0" w:space="0" w:color="auto"/>
      </w:divBdr>
    </w:div>
    <w:div w:id="1239906906">
      <w:bodyDiv w:val="1"/>
      <w:marLeft w:val="0"/>
      <w:marRight w:val="0"/>
      <w:marTop w:val="0"/>
      <w:marBottom w:val="0"/>
      <w:divBdr>
        <w:top w:val="none" w:sz="0" w:space="0" w:color="auto"/>
        <w:left w:val="none" w:sz="0" w:space="0" w:color="auto"/>
        <w:bottom w:val="none" w:sz="0" w:space="0" w:color="auto"/>
        <w:right w:val="none" w:sz="0" w:space="0" w:color="auto"/>
      </w:divBdr>
    </w:div>
    <w:div w:id="1252935555">
      <w:bodyDiv w:val="1"/>
      <w:marLeft w:val="0"/>
      <w:marRight w:val="0"/>
      <w:marTop w:val="0"/>
      <w:marBottom w:val="0"/>
      <w:divBdr>
        <w:top w:val="none" w:sz="0" w:space="0" w:color="auto"/>
        <w:left w:val="none" w:sz="0" w:space="0" w:color="auto"/>
        <w:bottom w:val="none" w:sz="0" w:space="0" w:color="auto"/>
        <w:right w:val="none" w:sz="0" w:space="0" w:color="auto"/>
      </w:divBdr>
    </w:div>
    <w:div w:id="1309245018">
      <w:bodyDiv w:val="1"/>
      <w:marLeft w:val="0"/>
      <w:marRight w:val="0"/>
      <w:marTop w:val="0"/>
      <w:marBottom w:val="0"/>
      <w:divBdr>
        <w:top w:val="none" w:sz="0" w:space="0" w:color="auto"/>
        <w:left w:val="none" w:sz="0" w:space="0" w:color="auto"/>
        <w:bottom w:val="none" w:sz="0" w:space="0" w:color="auto"/>
        <w:right w:val="none" w:sz="0" w:space="0" w:color="auto"/>
      </w:divBdr>
    </w:div>
    <w:div w:id="1326738802">
      <w:bodyDiv w:val="1"/>
      <w:marLeft w:val="0"/>
      <w:marRight w:val="0"/>
      <w:marTop w:val="0"/>
      <w:marBottom w:val="0"/>
      <w:divBdr>
        <w:top w:val="none" w:sz="0" w:space="0" w:color="auto"/>
        <w:left w:val="none" w:sz="0" w:space="0" w:color="auto"/>
        <w:bottom w:val="none" w:sz="0" w:space="0" w:color="auto"/>
        <w:right w:val="none" w:sz="0" w:space="0" w:color="auto"/>
      </w:divBdr>
    </w:div>
    <w:div w:id="1332178800">
      <w:bodyDiv w:val="1"/>
      <w:marLeft w:val="0"/>
      <w:marRight w:val="0"/>
      <w:marTop w:val="0"/>
      <w:marBottom w:val="0"/>
      <w:divBdr>
        <w:top w:val="none" w:sz="0" w:space="0" w:color="auto"/>
        <w:left w:val="none" w:sz="0" w:space="0" w:color="auto"/>
        <w:bottom w:val="none" w:sz="0" w:space="0" w:color="auto"/>
        <w:right w:val="none" w:sz="0" w:space="0" w:color="auto"/>
      </w:divBdr>
    </w:div>
    <w:div w:id="1348484812">
      <w:bodyDiv w:val="1"/>
      <w:marLeft w:val="0"/>
      <w:marRight w:val="0"/>
      <w:marTop w:val="0"/>
      <w:marBottom w:val="0"/>
      <w:divBdr>
        <w:top w:val="none" w:sz="0" w:space="0" w:color="auto"/>
        <w:left w:val="none" w:sz="0" w:space="0" w:color="auto"/>
        <w:bottom w:val="none" w:sz="0" w:space="0" w:color="auto"/>
        <w:right w:val="none" w:sz="0" w:space="0" w:color="auto"/>
      </w:divBdr>
    </w:div>
    <w:div w:id="1352413068">
      <w:bodyDiv w:val="1"/>
      <w:marLeft w:val="0"/>
      <w:marRight w:val="0"/>
      <w:marTop w:val="0"/>
      <w:marBottom w:val="0"/>
      <w:divBdr>
        <w:top w:val="none" w:sz="0" w:space="0" w:color="auto"/>
        <w:left w:val="none" w:sz="0" w:space="0" w:color="auto"/>
        <w:bottom w:val="none" w:sz="0" w:space="0" w:color="auto"/>
        <w:right w:val="none" w:sz="0" w:space="0" w:color="auto"/>
      </w:divBdr>
    </w:div>
    <w:div w:id="1358703313">
      <w:bodyDiv w:val="1"/>
      <w:marLeft w:val="0"/>
      <w:marRight w:val="0"/>
      <w:marTop w:val="0"/>
      <w:marBottom w:val="0"/>
      <w:divBdr>
        <w:top w:val="none" w:sz="0" w:space="0" w:color="auto"/>
        <w:left w:val="none" w:sz="0" w:space="0" w:color="auto"/>
        <w:bottom w:val="none" w:sz="0" w:space="0" w:color="auto"/>
        <w:right w:val="none" w:sz="0" w:space="0" w:color="auto"/>
      </w:divBdr>
    </w:div>
    <w:div w:id="1382896588">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393653326">
      <w:bodyDiv w:val="1"/>
      <w:marLeft w:val="0"/>
      <w:marRight w:val="0"/>
      <w:marTop w:val="0"/>
      <w:marBottom w:val="0"/>
      <w:divBdr>
        <w:top w:val="none" w:sz="0" w:space="0" w:color="auto"/>
        <w:left w:val="none" w:sz="0" w:space="0" w:color="auto"/>
        <w:bottom w:val="none" w:sz="0" w:space="0" w:color="auto"/>
        <w:right w:val="none" w:sz="0" w:space="0" w:color="auto"/>
      </w:divBdr>
    </w:div>
    <w:div w:id="1407796716">
      <w:bodyDiv w:val="1"/>
      <w:marLeft w:val="0"/>
      <w:marRight w:val="0"/>
      <w:marTop w:val="0"/>
      <w:marBottom w:val="0"/>
      <w:divBdr>
        <w:top w:val="none" w:sz="0" w:space="0" w:color="auto"/>
        <w:left w:val="none" w:sz="0" w:space="0" w:color="auto"/>
        <w:bottom w:val="none" w:sz="0" w:space="0" w:color="auto"/>
        <w:right w:val="none" w:sz="0" w:space="0" w:color="auto"/>
      </w:divBdr>
    </w:div>
    <w:div w:id="1411735194">
      <w:bodyDiv w:val="1"/>
      <w:marLeft w:val="0"/>
      <w:marRight w:val="0"/>
      <w:marTop w:val="0"/>
      <w:marBottom w:val="0"/>
      <w:divBdr>
        <w:top w:val="none" w:sz="0" w:space="0" w:color="auto"/>
        <w:left w:val="none" w:sz="0" w:space="0" w:color="auto"/>
        <w:bottom w:val="none" w:sz="0" w:space="0" w:color="auto"/>
        <w:right w:val="none" w:sz="0" w:space="0" w:color="auto"/>
      </w:divBdr>
    </w:div>
    <w:div w:id="1422993706">
      <w:bodyDiv w:val="1"/>
      <w:marLeft w:val="0"/>
      <w:marRight w:val="0"/>
      <w:marTop w:val="0"/>
      <w:marBottom w:val="0"/>
      <w:divBdr>
        <w:top w:val="none" w:sz="0" w:space="0" w:color="auto"/>
        <w:left w:val="none" w:sz="0" w:space="0" w:color="auto"/>
        <w:bottom w:val="none" w:sz="0" w:space="0" w:color="auto"/>
        <w:right w:val="none" w:sz="0" w:space="0" w:color="auto"/>
      </w:divBdr>
    </w:div>
    <w:div w:id="1427462824">
      <w:bodyDiv w:val="1"/>
      <w:marLeft w:val="0"/>
      <w:marRight w:val="0"/>
      <w:marTop w:val="0"/>
      <w:marBottom w:val="0"/>
      <w:divBdr>
        <w:top w:val="none" w:sz="0" w:space="0" w:color="auto"/>
        <w:left w:val="none" w:sz="0" w:space="0" w:color="auto"/>
        <w:bottom w:val="none" w:sz="0" w:space="0" w:color="auto"/>
        <w:right w:val="none" w:sz="0" w:space="0" w:color="auto"/>
      </w:divBdr>
    </w:div>
    <w:div w:id="1428112758">
      <w:bodyDiv w:val="1"/>
      <w:marLeft w:val="0"/>
      <w:marRight w:val="0"/>
      <w:marTop w:val="0"/>
      <w:marBottom w:val="0"/>
      <w:divBdr>
        <w:top w:val="none" w:sz="0" w:space="0" w:color="auto"/>
        <w:left w:val="none" w:sz="0" w:space="0" w:color="auto"/>
        <w:bottom w:val="none" w:sz="0" w:space="0" w:color="auto"/>
        <w:right w:val="none" w:sz="0" w:space="0" w:color="auto"/>
      </w:divBdr>
    </w:div>
    <w:div w:id="1436053658">
      <w:bodyDiv w:val="1"/>
      <w:marLeft w:val="0"/>
      <w:marRight w:val="0"/>
      <w:marTop w:val="0"/>
      <w:marBottom w:val="0"/>
      <w:divBdr>
        <w:top w:val="none" w:sz="0" w:space="0" w:color="auto"/>
        <w:left w:val="none" w:sz="0" w:space="0" w:color="auto"/>
        <w:bottom w:val="none" w:sz="0" w:space="0" w:color="auto"/>
        <w:right w:val="none" w:sz="0" w:space="0" w:color="auto"/>
      </w:divBdr>
    </w:div>
    <w:div w:id="1437019257">
      <w:bodyDiv w:val="1"/>
      <w:marLeft w:val="0"/>
      <w:marRight w:val="0"/>
      <w:marTop w:val="0"/>
      <w:marBottom w:val="0"/>
      <w:divBdr>
        <w:top w:val="none" w:sz="0" w:space="0" w:color="auto"/>
        <w:left w:val="none" w:sz="0" w:space="0" w:color="auto"/>
        <w:bottom w:val="none" w:sz="0" w:space="0" w:color="auto"/>
        <w:right w:val="none" w:sz="0" w:space="0" w:color="auto"/>
      </w:divBdr>
    </w:div>
    <w:div w:id="1445272757">
      <w:bodyDiv w:val="1"/>
      <w:marLeft w:val="0"/>
      <w:marRight w:val="0"/>
      <w:marTop w:val="0"/>
      <w:marBottom w:val="0"/>
      <w:divBdr>
        <w:top w:val="none" w:sz="0" w:space="0" w:color="auto"/>
        <w:left w:val="none" w:sz="0" w:space="0" w:color="auto"/>
        <w:bottom w:val="none" w:sz="0" w:space="0" w:color="auto"/>
        <w:right w:val="none" w:sz="0" w:space="0" w:color="auto"/>
      </w:divBdr>
    </w:div>
    <w:div w:id="1445998245">
      <w:bodyDiv w:val="1"/>
      <w:marLeft w:val="0"/>
      <w:marRight w:val="0"/>
      <w:marTop w:val="0"/>
      <w:marBottom w:val="0"/>
      <w:divBdr>
        <w:top w:val="none" w:sz="0" w:space="0" w:color="auto"/>
        <w:left w:val="none" w:sz="0" w:space="0" w:color="auto"/>
        <w:bottom w:val="none" w:sz="0" w:space="0" w:color="auto"/>
        <w:right w:val="none" w:sz="0" w:space="0" w:color="auto"/>
      </w:divBdr>
    </w:div>
    <w:div w:id="1455372248">
      <w:bodyDiv w:val="1"/>
      <w:marLeft w:val="0"/>
      <w:marRight w:val="0"/>
      <w:marTop w:val="0"/>
      <w:marBottom w:val="0"/>
      <w:divBdr>
        <w:top w:val="none" w:sz="0" w:space="0" w:color="auto"/>
        <w:left w:val="none" w:sz="0" w:space="0" w:color="auto"/>
        <w:bottom w:val="none" w:sz="0" w:space="0" w:color="auto"/>
        <w:right w:val="none" w:sz="0" w:space="0" w:color="auto"/>
      </w:divBdr>
    </w:div>
    <w:div w:id="1478915568">
      <w:bodyDiv w:val="1"/>
      <w:marLeft w:val="0"/>
      <w:marRight w:val="0"/>
      <w:marTop w:val="0"/>
      <w:marBottom w:val="0"/>
      <w:divBdr>
        <w:top w:val="none" w:sz="0" w:space="0" w:color="auto"/>
        <w:left w:val="none" w:sz="0" w:space="0" w:color="auto"/>
        <w:bottom w:val="none" w:sz="0" w:space="0" w:color="auto"/>
        <w:right w:val="none" w:sz="0" w:space="0" w:color="auto"/>
      </w:divBdr>
    </w:div>
    <w:div w:id="1482574213">
      <w:bodyDiv w:val="1"/>
      <w:marLeft w:val="0"/>
      <w:marRight w:val="0"/>
      <w:marTop w:val="0"/>
      <w:marBottom w:val="0"/>
      <w:divBdr>
        <w:top w:val="none" w:sz="0" w:space="0" w:color="auto"/>
        <w:left w:val="none" w:sz="0" w:space="0" w:color="auto"/>
        <w:bottom w:val="none" w:sz="0" w:space="0" w:color="auto"/>
        <w:right w:val="none" w:sz="0" w:space="0" w:color="auto"/>
      </w:divBdr>
    </w:div>
    <w:div w:id="1494175826">
      <w:bodyDiv w:val="1"/>
      <w:marLeft w:val="0"/>
      <w:marRight w:val="0"/>
      <w:marTop w:val="0"/>
      <w:marBottom w:val="0"/>
      <w:divBdr>
        <w:top w:val="none" w:sz="0" w:space="0" w:color="auto"/>
        <w:left w:val="none" w:sz="0" w:space="0" w:color="auto"/>
        <w:bottom w:val="none" w:sz="0" w:space="0" w:color="auto"/>
        <w:right w:val="none" w:sz="0" w:space="0" w:color="auto"/>
      </w:divBdr>
    </w:div>
    <w:div w:id="1534423730">
      <w:bodyDiv w:val="1"/>
      <w:marLeft w:val="0"/>
      <w:marRight w:val="0"/>
      <w:marTop w:val="0"/>
      <w:marBottom w:val="0"/>
      <w:divBdr>
        <w:top w:val="none" w:sz="0" w:space="0" w:color="auto"/>
        <w:left w:val="none" w:sz="0" w:space="0" w:color="auto"/>
        <w:bottom w:val="none" w:sz="0" w:space="0" w:color="auto"/>
        <w:right w:val="none" w:sz="0" w:space="0" w:color="auto"/>
      </w:divBdr>
    </w:div>
    <w:div w:id="1560091446">
      <w:bodyDiv w:val="1"/>
      <w:marLeft w:val="0"/>
      <w:marRight w:val="0"/>
      <w:marTop w:val="0"/>
      <w:marBottom w:val="0"/>
      <w:divBdr>
        <w:top w:val="none" w:sz="0" w:space="0" w:color="auto"/>
        <w:left w:val="none" w:sz="0" w:space="0" w:color="auto"/>
        <w:bottom w:val="none" w:sz="0" w:space="0" w:color="auto"/>
        <w:right w:val="none" w:sz="0" w:space="0" w:color="auto"/>
      </w:divBdr>
    </w:div>
    <w:div w:id="1577278255">
      <w:bodyDiv w:val="1"/>
      <w:marLeft w:val="0"/>
      <w:marRight w:val="0"/>
      <w:marTop w:val="0"/>
      <w:marBottom w:val="0"/>
      <w:divBdr>
        <w:top w:val="none" w:sz="0" w:space="0" w:color="auto"/>
        <w:left w:val="none" w:sz="0" w:space="0" w:color="auto"/>
        <w:bottom w:val="none" w:sz="0" w:space="0" w:color="auto"/>
        <w:right w:val="none" w:sz="0" w:space="0" w:color="auto"/>
      </w:divBdr>
    </w:div>
    <w:div w:id="1601795152">
      <w:bodyDiv w:val="1"/>
      <w:marLeft w:val="0"/>
      <w:marRight w:val="0"/>
      <w:marTop w:val="0"/>
      <w:marBottom w:val="0"/>
      <w:divBdr>
        <w:top w:val="none" w:sz="0" w:space="0" w:color="auto"/>
        <w:left w:val="none" w:sz="0" w:space="0" w:color="auto"/>
        <w:bottom w:val="none" w:sz="0" w:space="0" w:color="auto"/>
        <w:right w:val="none" w:sz="0" w:space="0" w:color="auto"/>
      </w:divBdr>
    </w:div>
    <w:div w:id="1615402736">
      <w:bodyDiv w:val="1"/>
      <w:marLeft w:val="0"/>
      <w:marRight w:val="0"/>
      <w:marTop w:val="0"/>
      <w:marBottom w:val="0"/>
      <w:divBdr>
        <w:top w:val="none" w:sz="0" w:space="0" w:color="auto"/>
        <w:left w:val="none" w:sz="0" w:space="0" w:color="auto"/>
        <w:bottom w:val="none" w:sz="0" w:space="0" w:color="auto"/>
        <w:right w:val="none" w:sz="0" w:space="0" w:color="auto"/>
      </w:divBdr>
    </w:div>
    <w:div w:id="1640266135">
      <w:bodyDiv w:val="1"/>
      <w:marLeft w:val="0"/>
      <w:marRight w:val="0"/>
      <w:marTop w:val="0"/>
      <w:marBottom w:val="0"/>
      <w:divBdr>
        <w:top w:val="none" w:sz="0" w:space="0" w:color="auto"/>
        <w:left w:val="none" w:sz="0" w:space="0" w:color="auto"/>
        <w:bottom w:val="none" w:sz="0" w:space="0" w:color="auto"/>
        <w:right w:val="none" w:sz="0" w:space="0" w:color="auto"/>
      </w:divBdr>
    </w:div>
    <w:div w:id="1645574781">
      <w:bodyDiv w:val="1"/>
      <w:marLeft w:val="0"/>
      <w:marRight w:val="0"/>
      <w:marTop w:val="0"/>
      <w:marBottom w:val="0"/>
      <w:divBdr>
        <w:top w:val="none" w:sz="0" w:space="0" w:color="auto"/>
        <w:left w:val="none" w:sz="0" w:space="0" w:color="auto"/>
        <w:bottom w:val="none" w:sz="0" w:space="0" w:color="auto"/>
        <w:right w:val="none" w:sz="0" w:space="0" w:color="auto"/>
      </w:divBdr>
    </w:div>
    <w:div w:id="1664773565">
      <w:bodyDiv w:val="1"/>
      <w:marLeft w:val="0"/>
      <w:marRight w:val="0"/>
      <w:marTop w:val="0"/>
      <w:marBottom w:val="0"/>
      <w:divBdr>
        <w:top w:val="none" w:sz="0" w:space="0" w:color="auto"/>
        <w:left w:val="none" w:sz="0" w:space="0" w:color="auto"/>
        <w:bottom w:val="none" w:sz="0" w:space="0" w:color="auto"/>
        <w:right w:val="none" w:sz="0" w:space="0" w:color="auto"/>
      </w:divBdr>
    </w:div>
    <w:div w:id="1673292120">
      <w:bodyDiv w:val="1"/>
      <w:marLeft w:val="0"/>
      <w:marRight w:val="0"/>
      <w:marTop w:val="0"/>
      <w:marBottom w:val="0"/>
      <w:divBdr>
        <w:top w:val="none" w:sz="0" w:space="0" w:color="auto"/>
        <w:left w:val="none" w:sz="0" w:space="0" w:color="auto"/>
        <w:bottom w:val="none" w:sz="0" w:space="0" w:color="auto"/>
        <w:right w:val="none" w:sz="0" w:space="0" w:color="auto"/>
      </w:divBdr>
    </w:div>
    <w:div w:id="1673726157">
      <w:bodyDiv w:val="1"/>
      <w:marLeft w:val="0"/>
      <w:marRight w:val="0"/>
      <w:marTop w:val="0"/>
      <w:marBottom w:val="0"/>
      <w:divBdr>
        <w:top w:val="none" w:sz="0" w:space="0" w:color="auto"/>
        <w:left w:val="none" w:sz="0" w:space="0" w:color="auto"/>
        <w:bottom w:val="none" w:sz="0" w:space="0" w:color="auto"/>
        <w:right w:val="none" w:sz="0" w:space="0" w:color="auto"/>
      </w:divBdr>
    </w:div>
    <w:div w:id="1682974442">
      <w:bodyDiv w:val="1"/>
      <w:marLeft w:val="0"/>
      <w:marRight w:val="0"/>
      <w:marTop w:val="0"/>
      <w:marBottom w:val="0"/>
      <w:divBdr>
        <w:top w:val="none" w:sz="0" w:space="0" w:color="auto"/>
        <w:left w:val="none" w:sz="0" w:space="0" w:color="auto"/>
        <w:bottom w:val="none" w:sz="0" w:space="0" w:color="auto"/>
        <w:right w:val="none" w:sz="0" w:space="0" w:color="auto"/>
      </w:divBdr>
    </w:div>
    <w:div w:id="1698238418">
      <w:bodyDiv w:val="1"/>
      <w:marLeft w:val="0"/>
      <w:marRight w:val="0"/>
      <w:marTop w:val="0"/>
      <w:marBottom w:val="0"/>
      <w:divBdr>
        <w:top w:val="none" w:sz="0" w:space="0" w:color="auto"/>
        <w:left w:val="none" w:sz="0" w:space="0" w:color="auto"/>
        <w:bottom w:val="none" w:sz="0" w:space="0" w:color="auto"/>
        <w:right w:val="none" w:sz="0" w:space="0" w:color="auto"/>
      </w:divBdr>
    </w:div>
    <w:div w:id="1703281493">
      <w:bodyDiv w:val="1"/>
      <w:marLeft w:val="0"/>
      <w:marRight w:val="0"/>
      <w:marTop w:val="0"/>
      <w:marBottom w:val="0"/>
      <w:divBdr>
        <w:top w:val="none" w:sz="0" w:space="0" w:color="auto"/>
        <w:left w:val="none" w:sz="0" w:space="0" w:color="auto"/>
        <w:bottom w:val="none" w:sz="0" w:space="0" w:color="auto"/>
        <w:right w:val="none" w:sz="0" w:space="0" w:color="auto"/>
      </w:divBdr>
    </w:div>
    <w:div w:id="1704164144">
      <w:bodyDiv w:val="1"/>
      <w:marLeft w:val="0"/>
      <w:marRight w:val="0"/>
      <w:marTop w:val="0"/>
      <w:marBottom w:val="0"/>
      <w:divBdr>
        <w:top w:val="none" w:sz="0" w:space="0" w:color="auto"/>
        <w:left w:val="none" w:sz="0" w:space="0" w:color="auto"/>
        <w:bottom w:val="none" w:sz="0" w:space="0" w:color="auto"/>
        <w:right w:val="none" w:sz="0" w:space="0" w:color="auto"/>
      </w:divBdr>
    </w:div>
    <w:div w:id="1726372311">
      <w:bodyDiv w:val="1"/>
      <w:marLeft w:val="0"/>
      <w:marRight w:val="0"/>
      <w:marTop w:val="0"/>
      <w:marBottom w:val="0"/>
      <w:divBdr>
        <w:top w:val="none" w:sz="0" w:space="0" w:color="auto"/>
        <w:left w:val="none" w:sz="0" w:space="0" w:color="auto"/>
        <w:bottom w:val="none" w:sz="0" w:space="0" w:color="auto"/>
        <w:right w:val="none" w:sz="0" w:space="0" w:color="auto"/>
      </w:divBdr>
    </w:div>
    <w:div w:id="1743478314">
      <w:bodyDiv w:val="1"/>
      <w:marLeft w:val="0"/>
      <w:marRight w:val="0"/>
      <w:marTop w:val="0"/>
      <w:marBottom w:val="0"/>
      <w:divBdr>
        <w:top w:val="none" w:sz="0" w:space="0" w:color="auto"/>
        <w:left w:val="none" w:sz="0" w:space="0" w:color="auto"/>
        <w:bottom w:val="none" w:sz="0" w:space="0" w:color="auto"/>
        <w:right w:val="none" w:sz="0" w:space="0" w:color="auto"/>
      </w:divBdr>
    </w:div>
    <w:div w:id="1762067645">
      <w:bodyDiv w:val="1"/>
      <w:marLeft w:val="0"/>
      <w:marRight w:val="0"/>
      <w:marTop w:val="0"/>
      <w:marBottom w:val="0"/>
      <w:divBdr>
        <w:top w:val="none" w:sz="0" w:space="0" w:color="auto"/>
        <w:left w:val="none" w:sz="0" w:space="0" w:color="auto"/>
        <w:bottom w:val="none" w:sz="0" w:space="0" w:color="auto"/>
        <w:right w:val="none" w:sz="0" w:space="0" w:color="auto"/>
      </w:divBdr>
    </w:div>
    <w:div w:id="1767074158">
      <w:bodyDiv w:val="1"/>
      <w:marLeft w:val="0"/>
      <w:marRight w:val="0"/>
      <w:marTop w:val="0"/>
      <w:marBottom w:val="0"/>
      <w:divBdr>
        <w:top w:val="none" w:sz="0" w:space="0" w:color="auto"/>
        <w:left w:val="none" w:sz="0" w:space="0" w:color="auto"/>
        <w:bottom w:val="none" w:sz="0" w:space="0" w:color="auto"/>
        <w:right w:val="none" w:sz="0" w:space="0" w:color="auto"/>
      </w:divBdr>
    </w:div>
    <w:div w:id="1834879391">
      <w:bodyDiv w:val="1"/>
      <w:marLeft w:val="0"/>
      <w:marRight w:val="0"/>
      <w:marTop w:val="0"/>
      <w:marBottom w:val="0"/>
      <w:divBdr>
        <w:top w:val="none" w:sz="0" w:space="0" w:color="auto"/>
        <w:left w:val="none" w:sz="0" w:space="0" w:color="auto"/>
        <w:bottom w:val="none" w:sz="0" w:space="0" w:color="auto"/>
        <w:right w:val="none" w:sz="0" w:space="0" w:color="auto"/>
      </w:divBdr>
    </w:div>
    <w:div w:id="1842965305">
      <w:bodyDiv w:val="1"/>
      <w:marLeft w:val="0"/>
      <w:marRight w:val="0"/>
      <w:marTop w:val="0"/>
      <w:marBottom w:val="0"/>
      <w:divBdr>
        <w:top w:val="none" w:sz="0" w:space="0" w:color="auto"/>
        <w:left w:val="none" w:sz="0" w:space="0" w:color="auto"/>
        <w:bottom w:val="none" w:sz="0" w:space="0" w:color="auto"/>
        <w:right w:val="none" w:sz="0" w:space="0" w:color="auto"/>
      </w:divBdr>
    </w:div>
    <w:div w:id="1867601569">
      <w:bodyDiv w:val="1"/>
      <w:marLeft w:val="0"/>
      <w:marRight w:val="0"/>
      <w:marTop w:val="0"/>
      <w:marBottom w:val="0"/>
      <w:divBdr>
        <w:top w:val="none" w:sz="0" w:space="0" w:color="auto"/>
        <w:left w:val="none" w:sz="0" w:space="0" w:color="auto"/>
        <w:bottom w:val="none" w:sz="0" w:space="0" w:color="auto"/>
        <w:right w:val="none" w:sz="0" w:space="0" w:color="auto"/>
      </w:divBdr>
    </w:div>
    <w:div w:id="1893032085">
      <w:bodyDiv w:val="1"/>
      <w:marLeft w:val="0"/>
      <w:marRight w:val="0"/>
      <w:marTop w:val="0"/>
      <w:marBottom w:val="0"/>
      <w:divBdr>
        <w:top w:val="none" w:sz="0" w:space="0" w:color="auto"/>
        <w:left w:val="none" w:sz="0" w:space="0" w:color="auto"/>
        <w:bottom w:val="none" w:sz="0" w:space="0" w:color="auto"/>
        <w:right w:val="none" w:sz="0" w:space="0" w:color="auto"/>
      </w:divBdr>
    </w:div>
    <w:div w:id="1938561810">
      <w:bodyDiv w:val="1"/>
      <w:marLeft w:val="0"/>
      <w:marRight w:val="0"/>
      <w:marTop w:val="0"/>
      <w:marBottom w:val="0"/>
      <w:divBdr>
        <w:top w:val="none" w:sz="0" w:space="0" w:color="auto"/>
        <w:left w:val="none" w:sz="0" w:space="0" w:color="auto"/>
        <w:bottom w:val="none" w:sz="0" w:space="0" w:color="auto"/>
        <w:right w:val="none" w:sz="0" w:space="0" w:color="auto"/>
      </w:divBdr>
    </w:div>
    <w:div w:id="1949964681">
      <w:bodyDiv w:val="1"/>
      <w:marLeft w:val="0"/>
      <w:marRight w:val="0"/>
      <w:marTop w:val="0"/>
      <w:marBottom w:val="0"/>
      <w:divBdr>
        <w:top w:val="none" w:sz="0" w:space="0" w:color="auto"/>
        <w:left w:val="none" w:sz="0" w:space="0" w:color="auto"/>
        <w:bottom w:val="none" w:sz="0" w:space="0" w:color="auto"/>
        <w:right w:val="none" w:sz="0" w:space="0" w:color="auto"/>
      </w:divBdr>
    </w:div>
    <w:div w:id="1950698083">
      <w:bodyDiv w:val="1"/>
      <w:marLeft w:val="0"/>
      <w:marRight w:val="0"/>
      <w:marTop w:val="0"/>
      <w:marBottom w:val="0"/>
      <w:divBdr>
        <w:top w:val="none" w:sz="0" w:space="0" w:color="auto"/>
        <w:left w:val="none" w:sz="0" w:space="0" w:color="auto"/>
        <w:bottom w:val="none" w:sz="0" w:space="0" w:color="auto"/>
        <w:right w:val="none" w:sz="0" w:space="0" w:color="auto"/>
      </w:divBdr>
    </w:div>
    <w:div w:id="1961452747">
      <w:bodyDiv w:val="1"/>
      <w:marLeft w:val="0"/>
      <w:marRight w:val="0"/>
      <w:marTop w:val="0"/>
      <w:marBottom w:val="0"/>
      <w:divBdr>
        <w:top w:val="none" w:sz="0" w:space="0" w:color="auto"/>
        <w:left w:val="none" w:sz="0" w:space="0" w:color="auto"/>
        <w:bottom w:val="none" w:sz="0" w:space="0" w:color="auto"/>
        <w:right w:val="none" w:sz="0" w:space="0" w:color="auto"/>
      </w:divBdr>
    </w:div>
    <w:div w:id="2002079870">
      <w:bodyDiv w:val="1"/>
      <w:marLeft w:val="0"/>
      <w:marRight w:val="0"/>
      <w:marTop w:val="0"/>
      <w:marBottom w:val="0"/>
      <w:divBdr>
        <w:top w:val="none" w:sz="0" w:space="0" w:color="auto"/>
        <w:left w:val="none" w:sz="0" w:space="0" w:color="auto"/>
        <w:bottom w:val="none" w:sz="0" w:space="0" w:color="auto"/>
        <w:right w:val="none" w:sz="0" w:space="0" w:color="auto"/>
      </w:divBdr>
    </w:div>
    <w:div w:id="2008097010">
      <w:bodyDiv w:val="1"/>
      <w:marLeft w:val="0"/>
      <w:marRight w:val="0"/>
      <w:marTop w:val="0"/>
      <w:marBottom w:val="0"/>
      <w:divBdr>
        <w:top w:val="none" w:sz="0" w:space="0" w:color="auto"/>
        <w:left w:val="none" w:sz="0" w:space="0" w:color="auto"/>
        <w:bottom w:val="none" w:sz="0" w:space="0" w:color="auto"/>
        <w:right w:val="none" w:sz="0" w:space="0" w:color="auto"/>
      </w:divBdr>
    </w:div>
    <w:div w:id="2022778325">
      <w:bodyDiv w:val="1"/>
      <w:marLeft w:val="0"/>
      <w:marRight w:val="0"/>
      <w:marTop w:val="0"/>
      <w:marBottom w:val="0"/>
      <w:divBdr>
        <w:top w:val="none" w:sz="0" w:space="0" w:color="auto"/>
        <w:left w:val="none" w:sz="0" w:space="0" w:color="auto"/>
        <w:bottom w:val="none" w:sz="0" w:space="0" w:color="auto"/>
        <w:right w:val="none" w:sz="0" w:space="0" w:color="auto"/>
      </w:divBdr>
    </w:div>
    <w:div w:id="2053921655">
      <w:bodyDiv w:val="1"/>
      <w:marLeft w:val="0"/>
      <w:marRight w:val="0"/>
      <w:marTop w:val="0"/>
      <w:marBottom w:val="0"/>
      <w:divBdr>
        <w:top w:val="none" w:sz="0" w:space="0" w:color="auto"/>
        <w:left w:val="none" w:sz="0" w:space="0" w:color="auto"/>
        <w:bottom w:val="none" w:sz="0" w:space="0" w:color="auto"/>
        <w:right w:val="none" w:sz="0" w:space="0" w:color="auto"/>
      </w:divBdr>
    </w:div>
    <w:div w:id="2058503870">
      <w:bodyDiv w:val="1"/>
      <w:marLeft w:val="0"/>
      <w:marRight w:val="0"/>
      <w:marTop w:val="0"/>
      <w:marBottom w:val="0"/>
      <w:divBdr>
        <w:top w:val="none" w:sz="0" w:space="0" w:color="auto"/>
        <w:left w:val="none" w:sz="0" w:space="0" w:color="auto"/>
        <w:bottom w:val="none" w:sz="0" w:space="0" w:color="auto"/>
        <w:right w:val="none" w:sz="0" w:space="0" w:color="auto"/>
      </w:divBdr>
    </w:div>
    <w:div w:id="2060012946">
      <w:bodyDiv w:val="1"/>
      <w:marLeft w:val="0"/>
      <w:marRight w:val="0"/>
      <w:marTop w:val="0"/>
      <w:marBottom w:val="0"/>
      <w:divBdr>
        <w:top w:val="none" w:sz="0" w:space="0" w:color="auto"/>
        <w:left w:val="none" w:sz="0" w:space="0" w:color="auto"/>
        <w:bottom w:val="none" w:sz="0" w:space="0" w:color="auto"/>
        <w:right w:val="none" w:sz="0" w:space="0" w:color="auto"/>
      </w:divBdr>
    </w:div>
    <w:div w:id="2065374216">
      <w:bodyDiv w:val="1"/>
      <w:marLeft w:val="0"/>
      <w:marRight w:val="0"/>
      <w:marTop w:val="0"/>
      <w:marBottom w:val="0"/>
      <w:divBdr>
        <w:top w:val="none" w:sz="0" w:space="0" w:color="auto"/>
        <w:left w:val="none" w:sz="0" w:space="0" w:color="auto"/>
        <w:bottom w:val="none" w:sz="0" w:space="0" w:color="auto"/>
        <w:right w:val="none" w:sz="0" w:space="0" w:color="auto"/>
      </w:divBdr>
    </w:div>
    <w:div w:id="2065518726">
      <w:bodyDiv w:val="1"/>
      <w:marLeft w:val="0"/>
      <w:marRight w:val="0"/>
      <w:marTop w:val="0"/>
      <w:marBottom w:val="0"/>
      <w:divBdr>
        <w:top w:val="none" w:sz="0" w:space="0" w:color="auto"/>
        <w:left w:val="none" w:sz="0" w:space="0" w:color="auto"/>
        <w:bottom w:val="none" w:sz="0" w:space="0" w:color="auto"/>
        <w:right w:val="none" w:sz="0" w:space="0" w:color="auto"/>
      </w:divBdr>
    </w:div>
    <w:div w:id="2086606119">
      <w:bodyDiv w:val="1"/>
      <w:marLeft w:val="0"/>
      <w:marRight w:val="0"/>
      <w:marTop w:val="0"/>
      <w:marBottom w:val="0"/>
      <w:divBdr>
        <w:top w:val="none" w:sz="0" w:space="0" w:color="auto"/>
        <w:left w:val="none" w:sz="0" w:space="0" w:color="auto"/>
        <w:bottom w:val="none" w:sz="0" w:space="0" w:color="auto"/>
        <w:right w:val="none" w:sz="0" w:space="0" w:color="auto"/>
      </w:divBdr>
    </w:div>
    <w:div w:id="2093696023">
      <w:bodyDiv w:val="1"/>
      <w:marLeft w:val="0"/>
      <w:marRight w:val="0"/>
      <w:marTop w:val="0"/>
      <w:marBottom w:val="0"/>
      <w:divBdr>
        <w:top w:val="none" w:sz="0" w:space="0" w:color="auto"/>
        <w:left w:val="none" w:sz="0" w:space="0" w:color="auto"/>
        <w:bottom w:val="none" w:sz="0" w:space="0" w:color="auto"/>
        <w:right w:val="none" w:sz="0" w:space="0" w:color="auto"/>
      </w:divBdr>
    </w:div>
    <w:div w:id="2103986956">
      <w:bodyDiv w:val="1"/>
      <w:marLeft w:val="0"/>
      <w:marRight w:val="0"/>
      <w:marTop w:val="0"/>
      <w:marBottom w:val="0"/>
      <w:divBdr>
        <w:top w:val="none" w:sz="0" w:space="0" w:color="auto"/>
        <w:left w:val="none" w:sz="0" w:space="0" w:color="auto"/>
        <w:bottom w:val="none" w:sz="0" w:space="0" w:color="auto"/>
        <w:right w:val="none" w:sz="0" w:space="0" w:color="auto"/>
      </w:divBdr>
    </w:div>
    <w:div w:id="2106993811">
      <w:bodyDiv w:val="1"/>
      <w:marLeft w:val="0"/>
      <w:marRight w:val="0"/>
      <w:marTop w:val="0"/>
      <w:marBottom w:val="0"/>
      <w:divBdr>
        <w:top w:val="none" w:sz="0" w:space="0" w:color="auto"/>
        <w:left w:val="none" w:sz="0" w:space="0" w:color="auto"/>
        <w:bottom w:val="none" w:sz="0" w:space="0" w:color="auto"/>
        <w:right w:val="none" w:sz="0" w:space="0" w:color="auto"/>
      </w:divBdr>
    </w:div>
    <w:div w:id="2122068994">
      <w:bodyDiv w:val="1"/>
      <w:marLeft w:val="0"/>
      <w:marRight w:val="0"/>
      <w:marTop w:val="0"/>
      <w:marBottom w:val="0"/>
      <w:divBdr>
        <w:top w:val="none" w:sz="0" w:space="0" w:color="auto"/>
        <w:left w:val="none" w:sz="0" w:space="0" w:color="auto"/>
        <w:bottom w:val="none" w:sz="0" w:space="0" w:color="auto"/>
        <w:right w:val="none" w:sz="0" w:space="0" w:color="auto"/>
      </w:divBdr>
    </w:div>
    <w:div w:id="21361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6F67AD-70EC-4A64-B4C3-6AC231CE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971</Words>
  <Characters>5342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Castilla y León y Renault son dos expresiones de una misma identidad</vt:lpstr>
    </vt:vector>
  </TitlesOfParts>
  <Company>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Castilla y León y Renault son dos expresiones de una misma identidad</dc:title>
  <dc:subject/>
  <dc:creator>instalador</dc:creator>
  <cp:keywords/>
  <dc:description/>
  <cp:lastModifiedBy>María Ángeles Martín López</cp:lastModifiedBy>
  <cp:revision>3</cp:revision>
  <cp:lastPrinted>2016-12-13T17:40:00Z</cp:lastPrinted>
  <dcterms:created xsi:type="dcterms:W3CDTF">2025-04-15T09:00:00Z</dcterms:created>
  <dcterms:modified xsi:type="dcterms:W3CDTF">2025-04-15T10:31:00Z</dcterms:modified>
</cp:coreProperties>
</file>